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20" w:rsidRDefault="00891320" w:rsidP="00891320">
      <w:pPr>
        <w:jc w:val="right"/>
        <w:rPr>
          <w:sz w:val="28"/>
        </w:rPr>
      </w:pPr>
      <w:r>
        <w:rPr>
          <w:sz w:val="28"/>
        </w:rPr>
        <w:t>Приложение</w:t>
      </w:r>
    </w:p>
    <w:p w:rsidR="00891320" w:rsidRDefault="00891320" w:rsidP="00891320">
      <w:pPr>
        <w:jc w:val="right"/>
        <w:rPr>
          <w:sz w:val="28"/>
        </w:rPr>
      </w:pPr>
    </w:p>
    <w:tbl>
      <w:tblPr>
        <w:tblW w:w="5040" w:type="dxa"/>
        <w:tblInd w:w="4428" w:type="dxa"/>
        <w:tblLook w:val="01E0"/>
      </w:tblPr>
      <w:tblGrid>
        <w:gridCol w:w="5040"/>
      </w:tblGrid>
      <w:tr w:rsidR="00891320" w:rsidTr="00621001">
        <w:trPr>
          <w:cantSplit/>
          <w:trHeight w:val="1211"/>
        </w:trPr>
        <w:tc>
          <w:tcPr>
            <w:tcW w:w="5040" w:type="dxa"/>
          </w:tcPr>
          <w:p w:rsidR="00891320" w:rsidRDefault="00891320" w:rsidP="00621001">
            <w:pPr>
              <w:jc w:val="right"/>
              <w:rPr>
                <w:sz w:val="28"/>
              </w:rPr>
            </w:pPr>
            <w:r>
              <w:rPr>
                <w:sz w:val="28"/>
              </w:rPr>
              <w:t>Утвержден</w:t>
            </w:r>
          </w:p>
          <w:p w:rsidR="00891320" w:rsidRDefault="00891320" w:rsidP="00621001">
            <w:pPr>
              <w:jc w:val="right"/>
              <w:rPr>
                <w:sz w:val="28"/>
              </w:rPr>
            </w:pPr>
            <w:r>
              <w:rPr>
                <w:sz w:val="28"/>
              </w:rPr>
              <w:t>приказом Министерства образования</w:t>
            </w:r>
          </w:p>
          <w:p w:rsidR="00891320" w:rsidRDefault="00891320" w:rsidP="00621001">
            <w:pPr>
              <w:jc w:val="right"/>
              <w:rPr>
                <w:sz w:val="28"/>
              </w:rPr>
            </w:pPr>
            <w:r>
              <w:rPr>
                <w:sz w:val="28"/>
              </w:rPr>
              <w:t>и науки Российской Федерации</w:t>
            </w:r>
          </w:p>
          <w:p w:rsidR="00891320" w:rsidRDefault="00891320" w:rsidP="00621001">
            <w:pPr>
              <w:jc w:val="right"/>
              <w:rPr>
                <w:sz w:val="28"/>
                <w:u w:val="single"/>
              </w:rPr>
            </w:pPr>
            <w:r>
              <w:rPr>
                <w:sz w:val="28"/>
              </w:rPr>
              <w:t>от «</w:t>
            </w:r>
            <w:r>
              <w:rPr>
                <w:sz w:val="28"/>
                <w:u w:val="single"/>
              </w:rPr>
              <w:t xml:space="preserve"> 6 </w:t>
            </w:r>
            <w:r>
              <w:rPr>
                <w:sz w:val="28"/>
              </w:rPr>
              <w:t xml:space="preserve">» </w:t>
            </w:r>
            <w:r>
              <w:rPr>
                <w:sz w:val="28"/>
                <w:u w:val="single"/>
              </w:rPr>
              <w:t xml:space="preserve">октября </w:t>
            </w:r>
            <w:r>
              <w:rPr>
                <w:sz w:val="28"/>
              </w:rPr>
              <w:t>2009 г. №</w:t>
            </w:r>
            <w:r>
              <w:rPr>
                <w:sz w:val="28"/>
                <w:u w:val="single"/>
              </w:rPr>
              <w:t xml:space="preserve"> 373 </w:t>
            </w:r>
          </w:p>
          <w:p w:rsidR="00891320" w:rsidRDefault="00891320" w:rsidP="00621001">
            <w:pPr>
              <w:tabs>
                <w:tab w:val="left" w:pos="708"/>
              </w:tabs>
              <w:rPr>
                <w:sz w:val="28"/>
              </w:rPr>
            </w:pPr>
          </w:p>
        </w:tc>
      </w:tr>
    </w:tbl>
    <w:p w:rsidR="00891320" w:rsidRDefault="00891320" w:rsidP="00891320">
      <w:pPr>
        <w:pStyle w:val="21"/>
        <w:widowControl w:val="0"/>
        <w:tabs>
          <w:tab w:val="left" w:pos="3120"/>
        </w:tabs>
        <w:spacing w:line="240" w:lineRule="auto"/>
        <w:rPr>
          <w:b/>
          <w:sz w:val="36"/>
          <w:szCs w:val="36"/>
        </w:rPr>
      </w:pPr>
      <w:r>
        <w:rPr>
          <w:b/>
        </w:rPr>
        <w:tab/>
      </w:r>
    </w:p>
    <w:p w:rsidR="00891320" w:rsidRPr="00A50101" w:rsidRDefault="00891320" w:rsidP="00891320">
      <w:pPr>
        <w:pStyle w:val="21"/>
        <w:widowControl w:val="0"/>
        <w:spacing w:after="0" w:line="240" w:lineRule="auto"/>
        <w:jc w:val="center"/>
        <w:rPr>
          <w:b/>
          <w:sz w:val="28"/>
          <w:szCs w:val="28"/>
        </w:rPr>
      </w:pPr>
      <w:r w:rsidRPr="00A50101">
        <w:rPr>
          <w:b/>
          <w:sz w:val="28"/>
          <w:szCs w:val="28"/>
        </w:rPr>
        <w:t>ФЕДЕРАЛЬНЫЙ ГОСУДАРСТВЕННЫЙ ОБРАЗОВАТЕЛЬНЫЙ СТАНДАРТ</w:t>
      </w:r>
    </w:p>
    <w:p w:rsidR="00891320" w:rsidRPr="00A50101" w:rsidRDefault="00891320" w:rsidP="00891320">
      <w:pPr>
        <w:pStyle w:val="21"/>
        <w:widowControl w:val="0"/>
        <w:spacing w:after="0" w:line="240" w:lineRule="auto"/>
        <w:jc w:val="center"/>
        <w:rPr>
          <w:b/>
          <w:sz w:val="28"/>
          <w:szCs w:val="28"/>
        </w:rPr>
      </w:pPr>
      <w:r w:rsidRPr="00A50101">
        <w:rPr>
          <w:b/>
          <w:sz w:val="28"/>
          <w:szCs w:val="28"/>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891320" w:rsidRDefault="00891320" w:rsidP="00891320">
      <w:pPr>
        <w:pStyle w:val="1"/>
        <w:spacing w:before="0" w:after="0"/>
        <w:rPr>
          <w:szCs w:val="36"/>
        </w:rPr>
      </w:pPr>
    </w:p>
    <w:p w:rsidR="00891320" w:rsidRPr="00A50101" w:rsidRDefault="00891320" w:rsidP="00891320">
      <w:pPr>
        <w:pStyle w:val="1"/>
        <w:spacing w:before="0" w:after="0"/>
        <w:rPr>
          <w:sz w:val="28"/>
          <w:szCs w:val="28"/>
        </w:rPr>
      </w:pPr>
      <w:r w:rsidRPr="00A50101">
        <w:rPr>
          <w:sz w:val="28"/>
          <w:szCs w:val="28"/>
        </w:rPr>
        <w:t>1.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50101">
        <w:rPr>
          <w:sz w:val="28"/>
          <w:szCs w:val="28"/>
        </w:rPr>
        <w:t>бщие  положения</w:t>
      </w:r>
    </w:p>
    <w:p w:rsidR="00891320" w:rsidRPr="00A50101" w:rsidRDefault="00891320" w:rsidP="00891320">
      <w:pPr>
        <w:tabs>
          <w:tab w:val="left" w:pos="1260"/>
        </w:tabs>
        <w:spacing w:line="276" w:lineRule="auto"/>
        <w:ind w:firstLine="720"/>
        <w:jc w:val="both"/>
        <w:rPr>
          <w:kern w:val="2"/>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A50101">
        <w:rPr>
          <w:kern w:val="2"/>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A50101">
        <w:rPr>
          <w:rStyle w:val="a8"/>
          <w:kern w:val="2"/>
        </w:rPr>
        <w:footnoteReference w:id="2"/>
      </w:r>
    </w:p>
    <w:p w:rsidR="00891320" w:rsidRPr="00A50101" w:rsidRDefault="00891320" w:rsidP="00891320">
      <w:pPr>
        <w:tabs>
          <w:tab w:val="left" w:pos="1260"/>
          <w:tab w:val="left" w:pos="5180"/>
        </w:tabs>
        <w:spacing w:line="276" w:lineRule="auto"/>
        <w:ind w:firstLine="720"/>
        <w:jc w:val="both"/>
        <w:rPr>
          <w:kern w:val="2"/>
        </w:rPr>
      </w:pPr>
      <w:r w:rsidRPr="00A50101">
        <w:rPr>
          <w:kern w:val="2"/>
        </w:rPr>
        <w:t>Стандарт учитывает образовательные потребности детей с ограниченными возможностями здоровья.</w:t>
      </w:r>
      <w:r w:rsidRPr="00A50101">
        <w:rPr>
          <w:rStyle w:val="a8"/>
          <w:kern w:val="2"/>
        </w:rPr>
        <w:footnoteReference w:id="3"/>
      </w:r>
      <w:r w:rsidRPr="00A50101">
        <w:rPr>
          <w:kern w:val="2"/>
        </w:rPr>
        <w:t xml:space="preserve"> </w:t>
      </w:r>
    </w:p>
    <w:p w:rsidR="00891320" w:rsidRPr="00A50101" w:rsidRDefault="00891320" w:rsidP="00891320">
      <w:pPr>
        <w:tabs>
          <w:tab w:val="left" w:pos="1260"/>
        </w:tabs>
        <w:spacing w:line="276" w:lineRule="auto"/>
        <w:ind w:firstLine="720"/>
        <w:jc w:val="both"/>
        <w:rPr>
          <w:kern w:val="2"/>
        </w:rPr>
      </w:pPr>
      <w:r w:rsidRPr="00A50101">
        <w:rPr>
          <w:kern w:val="2"/>
        </w:rPr>
        <w:t>Стандарт:</w:t>
      </w:r>
    </w:p>
    <w:p w:rsidR="00891320" w:rsidRPr="00A50101" w:rsidRDefault="00891320" w:rsidP="00891320">
      <w:pPr>
        <w:tabs>
          <w:tab w:val="left" w:pos="567"/>
          <w:tab w:val="left" w:pos="1274"/>
        </w:tabs>
        <w:autoSpaceDE w:val="0"/>
        <w:autoSpaceDN w:val="0"/>
        <w:adjustRightInd w:val="0"/>
        <w:spacing w:line="276" w:lineRule="auto"/>
        <w:ind w:firstLine="720"/>
        <w:jc w:val="both"/>
        <w:rPr>
          <w:kern w:val="2"/>
        </w:rPr>
      </w:pPr>
      <w:r w:rsidRPr="00A50101">
        <w:rPr>
          <w:kern w:val="2"/>
        </w:rPr>
        <w:t>а) является нормативным правовым актом, разработанным и утвержденным в порядке, установленном Правительством Российской Федерации;</w:t>
      </w:r>
      <w:r w:rsidRPr="00A50101">
        <w:rPr>
          <w:rStyle w:val="a8"/>
          <w:kern w:val="2"/>
        </w:rPr>
        <w:footnoteReference w:id="4"/>
      </w:r>
    </w:p>
    <w:p w:rsidR="00891320" w:rsidRPr="00A50101" w:rsidRDefault="00891320" w:rsidP="00891320">
      <w:pPr>
        <w:tabs>
          <w:tab w:val="left" w:pos="567"/>
          <w:tab w:val="left" w:pos="1274"/>
        </w:tabs>
        <w:autoSpaceDE w:val="0"/>
        <w:autoSpaceDN w:val="0"/>
        <w:adjustRightInd w:val="0"/>
        <w:spacing w:line="276" w:lineRule="auto"/>
        <w:ind w:firstLine="720"/>
        <w:jc w:val="both"/>
        <w:rPr>
          <w:kern w:val="2"/>
        </w:rPr>
      </w:pPr>
      <w:r w:rsidRPr="00A50101">
        <w:rPr>
          <w:kern w:val="2"/>
        </w:rPr>
        <w:t xml:space="preserve">б) включает в себя требования: </w:t>
      </w:r>
    </w:p>
    <w:p w:rsidR="00891320" w:rsidRPr="00A50101" w:rsidRDefault="00891320" w:rsidP="00891320">
      <w:pPr>
        <w:pStyle w:val="ConsPlusNormal"/>
        <w:widowControl/>
        <w:tabs>
          <w:tab w:val="left" w:pos="1985"/>
          <w:tab w:val="left" w:pos="2127"/>
        </w:tabs>
        <w:spacing w:line="276" w:lineRule="auto"/>
        <w:jc w:val="both"/>
        <w:rPr>
          <w:rFonts w:ascii="Times New Roman" w:hAnsi="Times New Roman" w:cs="Times New Roman"/>
          <w:kern w:val="2"/>
          <w:sz w:val="24"/>
          <w:szCs w:val="24"/>
        </w:rPr>
      </w:pPr>
      <w:r w:rsidRPr="00A50101">
        <w:rPr>
          <w:rFonts w:ascii="Times New Roman" w:hAnsi="Times New Roman" w:cs="Times New Roman"/>
          <w:kern w:val="2"/>
          <w:sz w:val="24"/>
          <w:szCs w:val="24"/>
        </w:rPr>
        <w:t>к результатам освоения основной образовательной программы начального общего образования;</w:t>
      </w:r>
    </w:p>
    <w:p w:rsidR="00891320" w:rsidRPr="00A50101" w:rsidRDefault="00891320" w:rsidP="00891320">
      <w:pPr>
        <w:pStyle w:val="ConsPlusNormal"/>
        <w:widowControl/>
        <w:tabs>
          <w:tab w:val="left" w:pos="1985"/>
          <w:tab w:val="left" w:pos="2127"/>
        </w:tabs>
        <w:spacing w:line="276" w:lineRule="auto"/>
        <w:jc w:val="both"/>
        <w:rPr>
          <w:rFonts w:ascii="Times New Roman" w:hAnsi="Times New Roman" w:cs="Times New Roman"/>
          <w:kern w:val="2"/>
          <w:sz w:val="24"/>
          <w:szCs w:val="24"/>
        </w:rPr>
      </w:pPr>
      <w:r w:rsidRPr="00A50101">
        <w:rPr>
          <w:rFonts w:ascii="Times New Roman" w:hAnsi="Times New Roman" w:cs="Times New Roman"/>
          <w:kern w:val="2"/>
          <w:sz w:val="24"/>
          <w:szCs w:val="24"/>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891320" w:rsidRPr="00A50101" w:rsidRDefault="00891320" w:rsidP="00891320">
      <w:pPr>
        <w:pStyle w:val="ConsPlusNormal"/>
        <w:widowControl/>
        <w:tabs>
          <w:tab w:val="left" w:pos="1985"/>
          <w:tab w:val="left" w:pos="2127"/>
        </w:tabs>
        <w:spacing w:line="276" w:lineRule="auto"/>
        <w:jc w:val="both"/>
        <w:rPr>
          <w:rFonts w:ascii="Times New Roman" w:hAnsi="Times New Roman" w:cs="Times New Roman"/>
          <w:kern w:val="2"/>
          <w:sz w:val="24"/>
          <w:szCs w:val="24"/>
        </w:rPr>
      </w:pPr>
      <w:r w:rsidRPr="00A50101">
        <w:rPr>
          <w:rFonts w:ascii="Times New Roman" w:hAnsi="Times New Roman" w:cs="Times New Roman"/>
          <w:kern w:val="2"/>
          <w:sz w:val="24"/>
          <w:szCs w:val="24"/>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891320" w:rsidRPr="00A50101" w:rsidRDefault="00891320" w:rsidP="00891320">
      <w:pPr>
        <w:pStyle w:val="ConsPlusNormal"/>
        <w:widowControl/>
        <w:tabs>
          <w:tab w:val="left" w:pos="1985"/>
          <w:tab w:val="left" w:pos="2127"/>
        </w:tabs>
        <w:spacing w:line="276" w:lineRule="auto"/>
        <w:jc w:val="both"/>
        <w:rPr>
          <w:rFonts w:ascii="Times New Roman" w:hAnsi="Times New Roman" w:cs="Times New Roman"/>
          <w:kern w:val="2"/>
          <w:sz w:val="24"/>
          <w:szCs w:val="24"/>
        </w:rPr>
      </w:pPr>
      <w:r w:rsidRPr="00A50101">
        <w:rPr>
          <w:rFonts w:ascii="Times New Roman" w:hAnsi="Times New Roman" w:cs="Times New Roman"/>
          <w:kern w:val="2"/>
          <w:sz w:val="24"/>
          <w:szCs w:val="24"/>
        </w:rPr>
        <w:t xml:space="preserve">в) является основой объективной оценки уровня образования обучающихся на ступени начального общего образования. </w:t>
      </w:r>
    </w:p>
    <w:p w:rsidR="00891320" w:rsidRPr="00A50101" w:rsidRDefault="00891320" w:rsidP="00891320">
      <w:pPr>
        <w:pStyle w:val="ConsPlusNormal"/>
        <w:widowControl/>
        <w:tabs>
          <w:tab w:val="left" w:pos="1985"/>
          <w:tab w:val="left" w:pos="2127"/>
        </w:tabs>
        <w:spacing w:line="276" w:lineRule="auto"/>
        <w:jc w:val="both"/>
        <w:rPr>
          <w:rFonts w:ascii="Times New Roman" w:hAnsi="Times New Roman" w:cs="Times New Roman"/>
          <w:kern w:val="2"/>
          <w:sz w:val="24"/>
          <w:szCs w:val="24"/>
        </w:rPr>
      </w:pPr>
      <w:r w:rsidRPr="00A50101">
        <w:rPr>
          <w:rFonts w:ascii="Times New Roman" w:hAnsi="Times New Roman" w:cs="Times New Roman"/>
          <w:kern w:val="2"/>
          <w:sz w:val="24"/>
          <w:szCs w:val="24"/>
        </w:rPr>
        <w:lastRenderedPageBreak/>
        <w:t>Нормативный срок освоения основной образовательной программы начального общего образования составляет четыре года.</w:t>
      </w:r>
      <w:r w:rsidRPr="00A50101">
        <w:rPr>
          <w:rFonts w:ascii="Times New Roman" w:hAnsi="Times New Roman" w:cs="Times New Roman"/>
          <w:kern w:val="2"/>
          <w:sz w:val="24"/>
          <w:szCs w:val="24"/>
          <w:vertAlign w:val="superscript"/>
        </w:rPr>
        <w:footnoteReference w:id="5"/>
      </w:r>
    </w:p>
    <w:p w:rsidR="00891320" w:rsidRPr="00A50101" w:rsidRDefault="00891320" w:rsidP="00891320">
      <w:pPr>
        <w:pStyle w:val="ConsPlusNormal"/>
        <w:widowControl/>
        <w:tabs>
          <w:tab w:val="left" w:pos="1985"/>
          <w:tab w:val="left" w:pos="2127"/>
        </w:tabs>
        <w:spacing w:line="276" w:lineRule="auto"/>
        <w:jc w:val="both"/>
        <w:rPr>
          <w:rFonts w:ascii="Times New Roman" w:hAnsi="Times New Roman" w:cs="Times New Roman"/>
          <w:kern w:val="2"/>
          <w:sz w:val="24"/>
          <w:szCs w:val="24"/>
        </w:rPr>
      </w:pPr>
      <w:r w:rsidRPr="00A50101">
        <w:rPr>
          <w:rFonts w:ascii="Times New Roman" w:hAnsi="Times New Roman" w:cs="Times New Roman"/>
          <w:kern w:val="2"/>
          <w:sz w:val="24"/>
          <w:szCs w:val="24"/>
        </w:rPr>
        <w:t>Методологические и содержательные основы сформулированных в Стандарте требований к результатам освоения основной образовательной программы начального общего образования  и программе духовно-нравственного развития и воспитания обучающихся на ступени начального общего образования изложены в «Концепции духовно-нравственного развития и воспитания личности гражданина России»  и «Фундаментальном ядре  содержания общего образования», разработанных в ходе подготовки Стандарта</w:t>
      </w:r>
      <w:r w:rsidRPr="00A50101">
        <w:rPr>
          <w:rFonts w:ascii="Times New Roman" w:hAnsi="Times New Roman" w:cs="Times New Roman"/>
          <w:kern w:val="2"/>
          <w:sz w:val="24"/>
          <w:szCs w:val="24"/>
          <w:vertAlign w:val="superscript"/>
        </w:rPr>
        <w:footnoteReference w:id="6"/>
      </w:r>
      <w:r w:rsidRPr="00A50101">
        <w:rPr>
          <w:rFonts w:ascii="Times New Roman" w:hAnsi="Times New Roman" w:cs="Times New Roman"/>
          <w:kern w:val="2"/>
          <w:sz w:val="24"/>
          <w:szCs w:val="24"/>
        </w:rPr>
        <w:t xml:space="preserve">. </w:t>
      </w:r>
    </w:p>
    <w:p w:rsidR="00891320" w:rsidRPr="00A50101" w:rsidRDefault="00891320" w:rsidP="00891320">
      <w:pPr>
        <w:tabs>
          <w:tab w:val="left" w:pos="1260"/>
          <w:tab w:val="left" w:pos="5580"/>
        </w:tabs>
        <w:spacing w:line="276" w:lineRule="auto"/>
        <w:ind w:firstLine="720"/>
        <w:jc w:val="both"/>
        <w:rPr>
          <w:kern w:val="2"/>
        </w:rPr>
      </w:pPr>
      <w:r w:rsidRPr="00A50101">
        <w:rPr>
          <w:kern w:val="2"/>
        </w:rPr>
        <w:t>Стандарт разработан с учетом региональных, национальных и этнокультурных потребностей народов Российской Федерации и является одним из стратегических ресурсов устойчивого развития многонационального народа России.</w:t>
      </w:r>
    </w:p>
    <w:p w:rsidR="00891320" w:rsidRPr="00A50101" w:rsidRDefault="00891320" w:rsidP="00891320">
      <w:pPr>
        <w:tabs>
          <w:tab w:val="left" w:pos="1260"/>
        </w:tabs>
        <w:spacing w:line="276" w:lineRule="auto"/>
        <w:ind w:firstLine="720"/>
        <w:jc w:val="both"/>
        <w:rPr>
          <w:kern w:val="2"/>
        </w:rPr>
      </w:pPr>
      <w:r w:rsidRPr="00A50101">
        <w:rPr>
          <w:kern w:val="2"/>
        </w:rPr>
        <w:t xml:space="preserve">Стандарт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891320" w:rsidRPr="00A50101" w:rsidRDefault="00891320" w:rsidP="00891320">
      <w:pPr>
        <w:tabs>
          <w:tab w:val="left" w:pos="1260"/>
        </w:tabs>
        <w:spacing w:line="276" w:lineRule="auto"/>
        <w:ind w:firstLine="720"/>
        <w:jc w:val="both"/>
        <w:rPr>
          <w:kern w:val="2"/>
        </w:rPr>
      </w:pPr>
      <w:r w:rsidRPr="00A50101">
        <w:rPr>
          <w:kern w:val="2"/>
        </w:rPr>
        <w:t xml:space="preserve"> 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 </w:t>
      </w:r>
    </w:p>
    <w:p w:rsidR="00891320" w:rsidRPr="00A50101" w:rsidRDefault="00891320" w:rsidP="00891320">
      <w:pPr>
        <w:spacing w:line="276" w:lineRule="auto"/>
        <w:ind w:firstLine="720"/>
        <w:jc w:val="both"/>
        <w:rPr>
          <w:strike/>
        </w:rPr>
      </w:pPr>
      <w:r w:rsidRPr="00A50101">
        <w:t xml:space="preserve">В основе Стандарта лежит  системно-деятельностный подход, концептуально базирующийся на обеспечении соответствия учебной  деятельности обучающихся их возрасту и индивидуальным особенностям. </w:t>
      </w:r>
    </w:p>
    <w:p w:rsidR="00891320" w:rsidRPr="00A50101" w:rsidRDefault="00891320" w:rsidP="00891320">
      <w:pPr>
        <w:autoSpaceDE w:val="0"/>
        <w:autoSpaceDN w:val="0"/>
        <w:adjustRightInd w:val="0"/>
        <w:spacing w:line="276" w:lineRule="auto"/>
        <w:ind w:firstLine="720"/>
        <w:jc w:val="both"/>
      </w:pPr>
      <w:r w:rsidRPr="00A50101">
        <w:t>Системно-деятельностный подход предполагает:</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t>ориентацию на р</w:t>
      </w:r>
      <w:r w:rsidRPr="00A50101">
        <w:rPr>
          <w:kern w:val="2"/>
        </w:rPr>
        <w:t>е</w:t>
      </w:r>
      <w:r w:rsidRPr="00A50101">
        <w:rPr>
          <w:kern w:val="2"/>
        </w:rPr>
        <w:t>зультаты образования как системообразующий компонент Стандарта, где развитие личности обучающегося на о</w:t>
      </w:r>
      <w:r w:rsidRPr="00A50101">
        <w:rPr>
          <w:kern w:val="2"/>
        </w:rPr>
        <w:t>с</w:t>
      </w:r>
      <w:r w:rsidRPr="00A50101">
        <w:rPr>
          <w:kern w:val="2"/>
        </w:rPr>
        <w:t>нове усвоения универсальных учебных действий,  познания и освоения мира составляет цель и основной результат образования;</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lastRenderedPageBreak/>
        <w:t xml:space="preserve">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 </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t xml:space="preserve">обеспечение преемственности дошкольного, начального общего, основного и среднего (полного) общего образования; </w:t>
      </w:r>
    </w:p>
    <w:p w:rsidR="00891320" w:rsidRPr="00A50101" w:rsidRDefault="00891320" w:rsidP="00891320">
      <w:pPr>
        <w:autoSpaceDE w:val="0"/>
        <w:autoSpaceDN w:val="0"/>
        <w:adjustRightInd w:val="0"/>
        <w:spacing w:line="276" w:lineRule="auto"/>
        <w:ind w:firstLine="720"/>
        <w:jc w:val="both"/>
        <w:rPr>
          <w:kern w:val="2"/>
        </w:rPr>
      </w:pPr>
      <w:r w:rsidRPr="00A50101">
        <w:rPr>
          <w:kern w:val="2"/>
        </w:rPr>
        <w:t xml:space="preserve">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891320" w:rsidRPr="00A50101" w:rsidRDefault="00891320" w:rsidP="00891320">
      <w:pPr>
        <w:autoSpaceDE w:val="0"/>
        <w:autoSpaceDN w:val="0"/>
        <w:adjustRightInd w:val="0"/>
        <w:spacing w:line="276" w:lineRule="auto"/>
        <w:ind w:firstLine="720"/>
        <w:jc w:val="both"/>
      </w:pPr>
      <w:r w:rsidRPr="00A50101">
        <w:t>Системно-деятельностный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w:t>
      </w:r>
    </w:p>
    <w:p w:rsidR="00891320" w:rsidRPr="00A50101" w:rsidRDefault="00891320" w:rsidP="00891320">
      <w:pPr>
        <w:spacing w:line="276" w:lineRule="auto"/>
        <w:ind w:firstLine="720"/>
        <w:jc w:val="both"/>
      </w:pPr>
      <w:r w:rsidRPr="00A50101">
        <w:t>Сформулированные в Стандарте требования к результатам освоения основной образовательной программы начального общего образования, структуре и условиям ее реализации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891320" w:rsidRPr="00A50101" w:rsidRDefault="00891320" w:rsidP="00891320">
      <w:pPr>
        <w:spacing w:line="276" w:lineRule="auto"/>
        <w:ind w:firstLine="720"/>
        <w:jc w:val="both"/>
      </w:pPr>
      <w:r w:rsidRPr="00A50101">
        <w:t>В соответствии со Стандартом на ступени начального общего образования осуществляется:</w:t>
      </w:r>
    </w:p>
    <w:p w:rsidR="00891320" w:rsidRPr="00A50101" w:rsidRDefault="00891320" w:rsidP="00891320">
      <w:pPr>
        <w:spacing w:line="276" w:lineRule="auto"/>
        <w:ind w:firstLine="720"/>
        <w:jc w:val="both"/>
        <w:rPr>
          <w:kern w:val="2"/>
        </w:rPr>
      </w:pPr>
      <w:r w:rsidRPr="00A50101">
        <w:rPr>
          <w:kern w:val="2"/>
        </w:rPr>
        <w:t>становление основ гражданской идентичности и мировоззрения обучающихся;</w:t>
      </w:r>
    </w:p>
    <w:p w:rsidR="00891320" w:rsidRPr="00A50101" w:rsidRDefault="00891320" w:rsidP="00891320">
      <w:pPr>
        <w:spacing w:line="276" w:lineRule="auto"/>
        <w:ind w:firstLine="720"/>
        <w:jc w:val="both"/>
        <w:rPr>
          <w:kern w:val="2"/>
        </w:rPr>
      </w:pPr>
      <w:r w:rsidRPr="00A50101">
        <w:rPr>
          <w:kern w:val="2"/>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891320" w:rsidRPr="00A50101" w:rsidRDefault="00891320" w:rsidP="00891320">
      <w:pPr>
        <w:spacing w:line="276" w:lineRule="auto"/>
        <w:ind w:firstLine="720"/>
        <w:jc w:val="both"/>
        <w:rPr>
          <w:kern w:val="2"/>
        </w:rPr>
      </w:pPr>
      <w:r w:rsidRPr="00A50101">
        <w:rPr>
          <w:kern w:val="2"/>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891320" w:rsidRPr="00A50101" w:rsidRDefault="00891320" w:rsidP="00891320">
      <w:pPr>
        <w:spacing w:line="276" w:lineRule="auto"/>
        <w:ind w:firstLine="720"/>
        <w:jc w:val="both"/>
        <w:rPr>
          <w:kern w:val="2"/>
        </w:rPr>
      </w:pPr>
      <w:r w:rsidRPr="00A50101">
        <w:rPr>
          <w:kern w:val="2"/>
        </w:rPr>
        <w:t xml:space="preserve">укрепление физического и духовного здоровья обучающихся. </w:t>
      </w:r>
    </w:p>
    <w:p w:rsidR="00891320" w:rsidRPr="00A50101" w:rsidRDefault="00891320" w:rsidP="00891320">
      <w:pPr>
        <w:pStyle w:val="u"/>
        <w:spacing w:line="276" w:lineRule="auto"/>
        <w:ind w:firstLine="720"/>
        <w:rPr>
          <w:rFonts w:cs="Tahoma"/>
        </w:rPr>
      </w:pPr>
      <w:r w:rsidRPr="00A50101">
        <w:t xml:space="preserve">Требования Стандарта являются основой для формирования системы государственного контроля и оценки качества образования. </w:t>
      </w:r>
    </w:p>
    <w:p w:rsidR="00891320" w:rsidRPr="00A50101" w:rsidRDefault="00891320" w:rsidP="00891320">
      <w:pPr>
        <w:spacing w:line="276" w:lineRule="auto"/>
        <w:ind w:firstLine="720"/>
        <w:jc w:val="both"/>
      </w:pPr>
      <w:r w:rsidRPr="00A50101">
        <w:t xml:space="preserve">Вышеизложенное определяет основные характеристики Стандарта, которые являются наиболее важными для организации образовательного процесса, </w:t>
      </w:r>
      <w:r w:rsidRPr="00A50101">
        <w:rPr>
          <w:kern w:val="2"/>
        </w:rPr>
        <w:t xml:space="preserve">объективной оценки уровня образования </w:t>
      </w:r>
      <w:r w:rsidRPr="00A50101">
        <w:t xml:space="preserve">обучающихся на ступени начального общего образования и составляют фундамент непрерывного образования. </w:t>
      </w:r>
    </w:p>
    <w:p w:rsidR="00891320" w:rsidRPr="00A50101" w:rsidRDefault="00891320" w:rsidP="00891320">
      <w:pPr>
        <w:spacing w:line="276" w:lineRule="auto"/>
        <w:ind w:firstLine="720"/>
        <w:jc w:val="center"/>
        <w:rPr>
          <w:b/>
          <w:sz w:val="28"/>
          <w:szCs w:val="28"/>
        </w:rPr>
      </w:pPr>
      <w:r w:rsidRPr="00A50101">
        <w:br w:type="page"/>
      </w:r>
      <w:bookmarkStart w:id="30" w:name="_Toc224641310"/>
      <w:bookmarkStart w:id="31" w:name="_Toc225319445"/>
      <w:bookmarkStart w:id="32" w:name="_Toc226190149"/>
      <w:bookmarkStart w:id="33" w:name="_Toc226190305"/>
      <w:bookmarkStart w:id="34" w:name="_Toc226190355"/>
      <w:bookmarkStart w:id="35" w:name="_Toc237326432"/>
      <w:bookmarkStart w:id="36" w:name="_Toc237345007"/>
      <w:bookmarkStart w:id="37" w:name="_Toc237345024"/>
      <w:bookmarkStart w:id="38" w:name="_Toc237345053"/>
      <w:bookmarkStart w:id="39" w:name="_Toc237401787"/>
      <w:bookmarkStart w:id="40" w:name="_Toc237402127"/>
      <w:bookmarkStart w:id="41" w:name="_Toc237402264"/>
      <w:bookmarkStart w:id="42" w:name="_Toc238625447"/>
      <w:bookmarkStart w:id="43" w:name="_Toc239158823"/>
      <w:bookmarkStart w:id="44" w:name="_Toc239159002"/>
      <w:bookmarkStart w:id="45" w:name="_Toc240115650"/>
      <w:bookmarkStart w:id="46" w:name="_Toc240180801"/>
      <w:bookmarkEnd w:id="18"/>
      <w:bookmarkEnd w:id="19"/>
      <w:bookmarkEnd w:id="20"/>
      <w:bookmarkEnd w:id="21"/>
      <w:bookmarkEnd w:id="22"/>
      <w:bookmarkEnd w:id="23"/>
      <w:bookmarkEnd w:id="24"/>
      <w:bookmarkEnd w:id="25"/>
      <w:bookmarkEnd w:id="26"/>
      <w:bookmarkEnd w:id="27"/>
      <w:bookmarkEnd w:id="28"/>
      <w:bookmarkEnd w:id="29"/>
      <w:r w:rsidRPr="00A50101">
        <w:rPr>
          <w:b/>
          <w:sz w:val="28"/>
          <w:szCs w:val="28"/>
        </w:rPr>
        <w:lastRenderedPageBreak/>
        <w:t>2. Ф</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50101">
        <w:rPr>
          <w:b/>
          <w:sz w:val="28"/>
          <w:szCs w:val="28"/>
        </w:rPr>
        <w:t>ункции Стандарта</w:t>
      </w:r>
    </w:p>
    <w:p w:rsidR="00891320" w:rsidRPr="00A50101" w:rsidRDefault="00891320" w:rsidP="00891320">
      <w:pPr>
        <w:autoSpaceDE w:val="0"/>
        <w:autoSpaceDN w:val="0"/>
        <w:adjustRightInd w:val="0"/>
        <w:spacing w:line="276" w:lineRule="auto"/>
        <w:ind w:firstLine="720"/>
        <w:jc w:val="both"/>
      </w:pPr>
    </w:p>
    <w:p w:rsidR="00891320" w:rsidRPr="00A50101" w:rsidRDefault="00891320" w:rsidP="00891320">
      <w:pPr>
        <w:autoSpaceDE w:val="0"/>
        <w:autoSpaceDN w:val="0"/>
        <w:adjustRightInd w:val="0"/>
        <w:spacing w:line="276" w:lineRule="auto"/>
        <w:ind w:firstLine="720"/>
        <w:jc w:val="both"/>
      </w:pPr>
      <w:r w:rsidRPr="00A50101">
        <w:t>Функциями Стандарта являются:</w:t>
      </w:r>
    </w:p>
    <w:p w:rsidR="00891320" w:rsidRPr="00A50101" w:rsidRDefault="00891320" w:rsidP="00891320">
      <w:pPr>
        <w:autoSpaceDE w:val="0"/>
        <w:autoSpaceDN w:val="0"/>
        <w:adjustRightInd w:val="0"/>
        <w:spacing w:line="276" w:lineRule="auto"/>
        <w:ind w:firstLine="720"/>
        <w:jc w:val="both"/>
      </w:pPr>
      <w:r w:rsidRPr="00A50101">
        <w:t xml:space="preserve">обеспечение для каждого гражданина равных возможностей получения качественного начального общего образования; </w:t>
      </w:r>
    </w:p>
    <w:p w:rsidR="00891320" w:rsidRPr="00A50101" w:rsidRDefault="00891320" w:rsidP="00891320">
      <w:pPr>
        <w:autoSpaceDE w:val="0"/>
        <w:autoSpaceDN w:val="0"/>
        <w:adjustRightInd w:val="0"/>
        <w:spacing w:line="276" w:lineRule="auto"/>
        <w:ind w:firstLine="720"/>
        <w:jc w:val="both"/>
      </w:pPr>
      <w:r w:rsidRPr="00A50101">
        <w:t>обеспечение духовно-нравственного развития и воспитания  обучающихся на ступени начального общего образования,</w:t>
      </w:r>
      <w:r w:rsidRPr="00A50101">
        <w:rPr>
          <w:bCs/>
        </w:rPr>
        <w:t xml:space="preserve"> становление их гражданской идентичности </w:t>
      </w:r>
      <w:r w:rsidRPr="00A50101">
        <w:t xml:space="preserve">как основы развития гражданского общества; </w:t>
      </w:r>
    </w:p>
    <w:p w:rsidR="00891320" w:rsidRPr="00A50101" w:rsidRDefault="00891320" w:rsidP="00891320">
      <w:pPr>
        <w:autoSpaceDE w:val="0"/>
        <w:autoSpaceDN w:val="0"/>
        <w:adjustRightInd w:val="0"/>
        <w:spacing w:line="276" w:lineRule="auto"/>
        <w:ind w:firstLine="720"/>
        <w:jc w:val="both"/>
      </w:pPr>
      <w:r w:rsidRPr="00A50101">
        <w:t xml:space="preserve">обеспечение 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891320" w:rsidRPr="00A50101" w:rsidRDefault="00891320" w:rsidP="00891320">
      <w:pPr>
        <w:autoSpaceDE w:val="0"/>
        <w:autoSpaceDN w:val="0"/>
        <w:adjustRightInd w:val="0"/>
        <w:spacing w:line="276" w:lineRule="auto"/>
        <w:ind w:firstLine="720"/>
        <w:jc w:val="both"/>
      </w:pPr>
      <w:r w:rsidRPr="00A50101">
        <w:rPr>
          <w:color w:val="000000"/>
        </w:rPr>
        <w:t>содействие сохранению и развитию культурного разнообразия и языкового наследия многонационального народа Российской Федерации,</w:t>
      </w:r>
      <w:r w:rsidRPr="00A50101">
        <w:rPr>
          <w:bCs/>
          <w:color w:val="000000"/>
        </w:rPr>
        <w:t xml:space="preserve"> обеспечение права на </w:t>
      </w:r>
      <w:r w:rsidRPr="00A50101">
        <w:rPr>
          <w:color w:val="000000"/>
        </w:rPr>
        <w:t>изучение родного языка</w:t>
      </w:r>
      <w:r w:rsidRPr="00A50101">
        <w:t xml:space="preserve">, обеспечение возможности </w:t>
      </w:r>
      <w:r w:rsidRPr="00A50101">
        <w:rPr>
          <w:bCs/>
        </w:rPr>
        <w:t xml:space="preserve">получения начального общего образования на родном языке, овладение </w:t>
      </w:r>
      <w:r w:rsidRPr="00A50101">
        <w:t>духовными</w:t>
      </w:r>
      <w:r w:rsidRPr="00A50101">
        <w:rPr>
          <w:bCs/>
        </w:rPr>
        <w:t xml:space="preserve"> ценностями и культурой многонационального народа России</w:t>
      </w:r>
      <w:r w:rsidRPr="00A50101">
        <w:t xml:space="preserve">; </w:t>
      </w:r>
    </w:p>
    <w:p w:rsidR="00891320" w:rsidRPr="00A50101" w:rsidRDefault="00891320" w:rsidP="00891320">
      <w:pPr>
        <w:autoSpaceDE w:val="0"/>
        <w:autoSpaceDN w:val="0"/>
        <w:adjustRightInd w:val="0"/>
        <w:spacing w:line="276" w:lineRule="auto"/>
        <w:ind w:firstLine="720"/>
        <w:jc w:val="both"/>
      </w:pPr>
      <w:r w:rsidRPr="00A50101">
        <w:rPr>
          <w:bCs/>
        </w:rPr>
        <w:t xml:space="preserve">обеспечение </w:t>
      </w:r>
      <w:r w:rsidRPr="00A50101">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891320" w:rsidRPr="00A50101" w:rsidRDefault="00891320" w:rsidP="00891320">
      <w:pPr>
        <w:autoSpaceDE w:val="0"/>
        <w:autoSpaceDN w:val="0"/>
        <w:adjustRightInd w:val="0"/>
        <w:spacing w:line="276" w:lineRule="auto"/>
        <w:ind w:firstLine="720"/>
        <w:jc w:val="both"/>
      </w:pPr>
      <w:r w:rsidRPr="00A50101">
        <w:t>обеспечение дальнейшей демократизации образования и всей образовательной деятельности, в том числе через развитие форм</w:t>
      </w:r>
      <w:r w:rsidRPr="00A50101">
        <w:rPr>
          <w:color w:val="FF0000"/>
        </w:rPr>
        <w:t xml:space="preserve"> </w:t>
      </w:r>
      <w:r w:rsidRPr="00A50101">
        <w:t xml:space="preserve">государственно-общественного управления, </w:t>
      </w:r>
      <w:r w:rsidRPr="00A50101">
        <w:rPr>
          <w:color w:val="000000"/>
        </w:rPr>
        <w:t>расширение возможностей для реализации права</w:t>
      </w:r>
      <w:r w:rsidRPr="00A50101">
        <w:t xml:space="preserve"> выбора педагогическими работниками методик обучения и воспитания, методов оценки знаний обучающихся, воспитанников, обеспечение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891320" w:rsidRPr="00A50101" w:rsidRDefault="00891320" w:rsidP="00891320">
      <w:pPr>
        <w:autoSpaceDE w:val="0"/>
        <w:autoSpaceDN w:val="0"/>
        <w:adjustRightInd w:val="0"/>
        <w:spacing w:line="276" w:lineRule="auto"/>
        <w:ind w:firstLine="720"/>
        <w:jc w:val="both"/>
        <w:rPr>
          <w:spacing w:val="1"/>
        </w:rPr>
      </w:pPr>
      <w:r w:rsidRPr="00A50101">
        <w:t xml:space="preserve">формирование критериальной оценки </w:t>
      </w:r>
      <w:r w:rsidRPr="00A50101">
        <w:rPr>
          <w:spacing w:val="2"/>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A50101">
        <w:rPr>
          <w:spacing w:val="1"/>
        </w:rPr>
        <w:t>учреждений, функционирования системы образования в целом;</w:t>
      </w:r>
    </w:p>
    <w:p w:rsidR="00891320" w:rsidRPr="00A50101" w:rsidRDefault="00891320" w:rsidP="00891320">
      <w:pPr>
        <w:autoSpaceDE w:val="0"/>
        <w:autoSpaceDN w:val="0"/>
        <w:adjustRightInd w:val="0"/>
        <w:spacing w:line="276" w:lineRule="auto"/>
        <w:ind w:firstLine="720"/>
        <w:jc w:val="both"/>
      </w:pPr>
      <w:r w:rsidRPr="00A50101">
        <w:t xml:space="preserve">обеспечение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891320" w:rsidRPr="00A50101" w:rsidRDefault="00891320" w:rsidP="00891320">
      <w:pPr>
        <w:pStyle w:val="1"/>
        <w:spacing w:line="276" w:lineRule="auto"/>
        <w:rPr>
          <w:sz w:val="28"/>
          <w:szCs w:val="28"/>
        </w:rPr>
      </w:pPr>
      <w:bookmarkStart w:id="47" w:name="_Toc225319448"/>
      <w:bookmarkStart w:id="48" w:name="_Toc226190150"/>
      <w:bookmarkStart w:id="49" w:name="_Toc226190306"/>
      <w:bookmarkStart w:id="50" w:name="_Toc226190356"/>
      <w:bookmarkStart w:id="51" w:name="_Toc237326433"/>
      <w:bookmarkStart w:id="52" w:name="_Toc237345008"/>
      <w:bookmarkStart w:id="53" w:name="_Toc237345025"/>
      <w:bookmarkStart w:id="54" w:name="_Toc237345054"/>
      <w:bookmarkStart w:id="55" w:name="_Toc237401788"/>
      <w:bookmarkStart w:id="56" w:name="_Toc237402128"/>
      <w:bookmarkStart w:id="57" w:name="_Toc237402265"/>
      <w:bookmarkStart w:id="58" w:name="_Toc238625448"/>
      <w:bookmarkStart w:id="59" w:name="_Toc239158824"/>
      <w:bookmarkStart w:id="60" w:name="_Toc239159003"/>
      <w:bookmarkStart w:id="61" w:name="_Toc240115651"/>
      <w:bookmarkStart w:id="62" w:name="_Toc240180802"/>
      <w:r w:rsidRPr="00A50101">
        <w:rPr>
          <w:sz w:val="28"/>
          <w:szCs w:val="28"/>
        </w:rPr>
        <w:t xml:space="preserve">3. Требования к результатам освоения </w:t>
      </w:r>
      <w:r w:rsidRPr="00A50101">
        <w:rPr>
          <w:sz w:val="28"/>
          <w:szCs w:val="28"/>
        </w:rPr>
        <w:br/>
        <w:t>основной образовательной программы начального общего образования</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891320" w:rsidRPr="00A50101" w:rsidRDefault="00891320" w:rsidP="00891320">
      <w:pPr>
        <w:autoSpaceDE w:val="0"/>
        <w:autoSpaceDN w:val="0"/>
        <w:adjustRightInd w:val="0"/>
        <w:spacing w:before="240" w:line="276" w:lineRule="auto"/>
        <w:ind w:firstLine="720"/>
        <w:jc w:val="both"/>
      </w:pPr>
      <w:r w:rsidRPr="00A50101">
        <w:t xml:space="preserve">Требования к результатам освоения основной образовательной программы начального общего образования (далее – Требования) содержат описание целевых установок, знаний, умений, навыков и компетенций обучающегося, освоившего основную образовательную программу начального общего образования, определяемых личностными, семейными, общественными, государственными потребностями и </w:t>
      </w:r>
      <w:r w:rsidRPr="00A50101">
        <w:lastRenderedPageBreak/>
        <w:t>возможностями обучающегося, индивидуальными особенностями его развития и состояния здоровья.</w:t>
      </w:r>
    </w:p>
    <w:p w:rsidR="00891320" w:rsidRPr="00A50101" w:rsidRDefault="00891320" w:rsidP="00891320">
      <w:pPr>
        <w:tabs>
          <w:tab w:val="left" w:pos="0"/>
        </w:tabs>
        <w:autoSpaceDE w:val="0"/>
        <w:autoSpaceDN w:val="0"/>
        <w:adjustRightInd w:val="0"/>
        <w:spacing w:line="276" w:lineRule="auto"/>
        <w:ind w:firstLine="709"/>
        <w:jc w:val="both"/>
      </w:pPr>
      <w:r w:rsidRPr="00A50101">
        <w:t xml:space="preserve">Требования  задают ориентиры оценки личностных, метапредметных и предметных результатов освоения основной образовательной программы начального общего образования. </w:t>
      </w:r>
    </w:p>
    <w:p w:rsidR="00891320" w:rsidRPr="00A50101" w:rsidRDefault="00891320" w:rsidP="00891320">
      <w:pPr>
        <w:autoSpaceDE w:val="0"/>
        <w:autoSpaceDN w:val="0"/>
        <w:adjustRightInd w:val="0"/>
        <w:spacing w:line="276" w:lineRule="auto"/>
        <w:ind w:firstLine="720"/>
        <w:jc w:val="both"/>
      </w:pPr>
      <w:r w:rsidRPr="00A50101">
        <w:t xml:space="preserve">К </w:t>
      </w:r>
      <w:r w:rsidRPr="00A50101">
        <w:rPr>
          <w:b/>
        </w:rPr>
        <w:t>личностным</w:t>
      </w:r>
      <w:r w:rsidRPr="00A50101">
        <w:t xml:space="preserve"> результатам обучающихся, освоивших основную образовательную программу начального общего образования, относятся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w:t>
      </w:r>
      <w:r w:rsidRPr="00A50101">
        <w:t>ж</w:t>
      </w:r>
      <w:r w:rsidRPr="00A50101">
        <w:t xml:space="preserve">данской идентичности. </w:t>
      </w:r>
    </w:p>
    <w:p w:rsidR="00891320" w:rsidRPr="00A50101" w:rsidRDefault="00891320" w:rsidP="00891320">
      <w:pPr>
        <w:autoSpaceDE w:val="0"/>
        <w:autoSpaceDN w:val="0"/>
        <w:adjustRightInd w:val="0"/>
        <w:spacing w:line="276" w:lineRule="auto"/>
        <w:ind w:firstLine="720"/>
        <w:jc w:val="both"/>
      </w:pPr>
      <w:r w:rsidRPr="00A50101">
        <w:t xml:space="preserve">К </w:t>
      </w:r>
      <w:r w:rsidRPr="00A50101">
        <w:rPr>
          <w:b/>
        </w:rPr>
        <w:t>метапредметным</w:t>
      </w:r>
      <w:r w:rsidRPr="00A50101">
        <w:t xml:space="preserve"> результатам </w:t>
      </w:r>
      <w:r w:rsidRPr="00A50101">
        <w:rPr>
          <w:rStyle w:val="dash041e0431044b0447043d044b0439char1"/>
          <w:bCs/>
          <w:iCs/>
        </w:rPr>
        <w:t>обучающихся</w:t>
      </w:r>
      <w:r w:rsidRPr="00A50101">
        <w:t xml:space="preserve"> относятся освоенные ими</w:t>
      </w:r>
      <w:r w:rsidRPr="00A50101">
        <w:rPr>
          <w:color w:val="FF0000"/>
        </w:rPr>
        <w:t xml:space="preserve"> </w:t>
      </w:r>
      <w:r w:rsidRPr="00A50101">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A50101">
        <w:rPr>
          <w:color w:val="FF0000"/>
        </w:rPr>
        <w:t xml:space="preserve"> </w:t>
      </w:r>
      <w:r w:rsidRPr="00A50101">
        <w:t>межпредметными понятиями.</w:t>
      </w:r>
    </w:p>
    <w:p w:rsidR="00891320" w:rsidRPr="00A50101" w:rsidRDefault="00891320" w:rsidP="00891320">
      <w:pPr>
        <w:autoSpaceDE w:val="0"/>
        <w:autoSpaceDN w:val="0"/>
        <w:adjustRightInd w:val="0"/>
        <w:spacing w:line="276" w:lineRule="auto"/>
        <w:ind w:firstLine="720"/>
        <w:jc w:val="both"/>
      </w:pPr>
      <w:r w:rsidRPr="00A50101">
        <w:rPr>
          <w:rStyle w:val="dash041e0431044b0447043d044b0439char1"/>
        </w:rPr>
        <w:t xml:space="preserve">К </w:t>
      </w:r>
      <w:r w:rsidRPr="00A50101">
        <w:rPr>
          <w:rStyle w:val="dash041e0431044b0447043d044b0439char1"/>
          <w:b/>
          <w:bCs/>
          <w:iCs/>
        </w:rPr>
        <w:t>предметным</w:t>
      </w:r>
      <w:r w:rsidRPr="00A50101">
        <w:rPr>
          <w:rStyle w:val="dash041e0431044b0447043d044b0439char1"/>
          <w:b/>
          <w:bCs/>
          <w:i/>
          <w:iCs/>
        </w:rPr>
        <w:t xml:space="preserve"> </w:t>
      </w:r>
      <w:r w:rsidRPr="00A50101">
        <w:rPr>
          <w:rStyle w:val="dash041e0431044b0447043d044b0439char1"/>
          <w:bCs/>
          <w:iCs/>
        </w:rPr>
        <w:t>результатам</w:t>
      </w:r>
      <w:r w:rsidRPr="00A50101">
        <w:rPr>
          <w:rStyle w:val="dash041e0431044b0447043d044b0439char1"/>
          <w:b/>
          <w:bCs/>
          <w:i/>
          <w:iCs/>
        </w:rPr>
        <w:t xml:space="preserve"> </w:t>
      </w:r>
      <w:r w:rsidRPr="00A50101">
        <w:rPr>
          <w:rStyle w:val="dash041e0431044b0447043d044b0439char1"/>
          <w:bCs/>
          <w:iCs/>
        </w:rPr>
        <w:t>обучающихся</w:t>
      </w:r>
      <w:r w:rsidRPr="00A50101">
        <w:t xml:space="preserve"> относятся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91320" w:rsidRPr="00A50101" w:rsidRDefault="00891320" w:rsidP="00891320">
      <w:pPr>
        <w:autoSpaceDE w:val="0"/>
        <w:autoSpaceDN w:val="0"/>
        <w:adjustRightInd w:val="0"/>
        <w:spacing w:before="120" w:line="276" w:lineRule="auto"/>
        <w:ind w:firstLine="720"/>
        <w:jc w:val="both"/>
        <w:rPr>
          <w:b/>
          <w:i/>
        </w:rPr>
      </w:pPr>
      <w:r w:rsidRPr="00A50101">
        <w:rPr>
          <w:b/>
        </w:rPr>
        <w:t>Обобщенный результат</w:t>
      </w:r>
      <w:r w:rsidRPr="00A50101">
        <w:t xml:space="preserve"> освоения обучающимися основной образовательной программы начального общего образования может быть представлен</w:t>
      </w:r>
      <w:r w:rsidRPr="00A50101">
        <w:rPr>
          <w:b/>
        </w:rPr>
        <w:t xml:space="preserve"> </w:t>
      </w:r>
      <w:r w:rsidRPr="00A50101">
        <w:t>в следующих личностных характеристиках</w:t>
      </w:r>
      <w:r w:rsidRPr="00A50101">
        <w:rPr>
          <w:b/>
          <w:i/>
        </w:rPr>
        <w:t xml:space="preserve"> </w:t>
      </w:r>
      <w:r w:rsidRPr="00A50101">
        <w:t>выпускника («портрет выпускника начальной школы»)</w:t>
      </w:r>
      <w:r w:rsidRPr="00A50101">
        <w:rPr>
          <w:b/>
          <w:i/>
        </w:rPr>
        <w:t>:</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любознательный, активно и заинтересованно познающий мир;</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 xml:space="preserve">владеющий основами умения учиться, способный к организации собственной деятельности; </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любящий свой народ, свой край и свою Родину;</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уважающий и принимающий ценности семьи и общества;</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 xml:space="preserve">готовый самостоятельно действовать и отвечать за свои поступки перед семьей и обществом; </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 xml:space="preserve">доброжелательный, умеющий слушать и слышать собеседника, обосновывать  свою позицию, высказывать свое мнение; </w:t>
      </w:r>
    </w:p>
    <w:p w:rsidR="00891320" w:rsidRPr="00A50101" w:rsidRDefault="00891320" w:rsidP="00891320">
      <w:pPr>
        <w:numPr>
          <w:ilvl w:val="0"/>
          <w:numId w:val="17"/>
        </w:numPr>
        <w:tabs>
          <w:tab w:val="clear" w:pos="360"/>
          <w:tab w:val="left" w:pos="993"/>
          <w:tab w:val="num" w:pos="1134"/>
        </w:tabs>
        <w:autoSpaceDE w:val="0"/>
        <w:autoSpaceDN w:val="0"/>
        <w:adjustRightInd w:val="0"/>
        <w:spacing w:line="276" w:lineRule="auto"/>
        <w:ind w:left="0" w:firstLine="709"/>
        <w:jc w:val="both"/>
      </w:pPr>
      <w:r w:rsidRPr="00A50101">
        <w:t xml:space="preserve">выполняющий правила здорового и безопасного для себя и окружающих образа жизни. </w:t>
      </w:r>
    </w:p>
    <w:p w:rsidR="00891320" w:rsidRPr="00A50101" w:rsidRDefault="00891320" w:rsidP="00891320">
      <w:pPr>
        <w:pStyle w:val="2"/>
        <w:spacing w:before="360" w:after="240" w:line="276" w:lineRule="auto"/>
        <w:jc w:val="center"/>
        <w:rPr>
          <w:i w:val="0"/>
          <w:iCs w:val="0"/>
          <w:sz w:val="24"/>
          <w:szCs w:val="24"/>
        </w:rPr>
      </w:pPr>
      <w:bookmarkStart w:id="63" w:name="_Toc226190151"/>
      <w:bookmarkStart w:id="64" w:name="_Toc226190307"/>
      <w:bookmarkStart w:id="65" w:name="_Toc226190357"/>
      <w:bookmarkStart w:id="66" w:name="_Toc237326434"/>
      <w:bookmarkStart w:id="67" w:name="_Toc237336328"/>
      <w:bookmarkStart w:id="68" w:name="_Toc237336423"/>
      <w:bookmarkStart w:id="69" w:name="_Toc237345009"/>
      <w:bookmarkStart w:id="70" w:name="_Toc237345026"/>
      <w:bookmarkStart w:id="71" w:name="_Toc237345055"/>
      <w:bookmarkStart w:id="72" w:name="_Toc237401789"/>
      <w:bookmarkStart w:id="73" w:name="_Toc237402129"/>
      <w:bookmarkStart w:id="74" w:name="_Toc237402266"/>
      <w:bookmarkStart w:id="75" w:name="_Toc238625449"/>
      <w:bookmarkStart w:id="76" w:name="_Toc239158825"/>
      <w:bookmarkStart w:id="77" w:name="_Toc239159004"/>
      <w:bookmarkStart w:id="78" w:name="_Toc240115652"/>
      <w:bookmarkStart w:id="79" w:name="_Toc240180803"/>
      <w:r w:rsidRPr="00A50101">
        <w:rPr>
          <w:i w:val="0"/>
          <w:iCs w:val="0"/>
          <w:sz w:val="24"/>
          <w:szCs w:val="24"/>
        </w:rPr>
        <w:t>3.1. Требования к личностным результатам</w:t>
      </w:r>
      <w:bookmarkEnd w:id="63"/>
      <w:bookmarkEnd w:id="64"/>
      <w:bookmarkEnd w:id="65"/>
      <w:r w:rsidRPr="00A50101">
        <w:rPr>
          <w:i w:val="0"/>
          <w:iCs w:val="0"/>
          <w:sz w:val="24"/>
          <w:szCs w:val="24"/>
        </w:rPr>
        <w:t xml:space="preserve"> освоения основной образовательной программы начального общего образования</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891320" w:rsidRPr="00A50101" w:rsidRDefault="00891320" w:rsidP="00891320">
      <w:pPr>
        <w:pStyle w:val="21"/>
        <w:tabs>
          <w:tab w:val="left" w:pos="426"/>
        </w:tabs>
        <w:spacing w:before="360" w:after="0" w:line="276" w:lineRule="auto"/>
        <w:ind w:firstLine="720"/>
        <w:jc w:val="both"/>
      </w:pPr>
      <w:r w:rsidRPr="00A50101">
        <w:t>Личностные результаты освоения основной образовательной программы начального общего образования должны отражать:</w:t>
      </w:r>
    </w:p>
    <w:p w:rsidR="00891320" w:rsidRPr="00A50101" w:rsidRDefault="00891320" w:rsidP="00891320">
      <w:pPr>
        <w:tabs>
          <w:tab w:val="left" w:pos="0"/>
        </w:tabs>
        <w:autoSpaceDE w:val="0"/>
        <w:autoSpaceDN w:val="0"/>
        <w:adjustRightInd w:val="0"/>
        <w:spacing w:line="276" w:lineRule="auto"/>
        <w:ind w:firstLine="709"/>
        <w:jc w:val="both"/>
      </w:pPr>
      <w:r w:rsidRPr="00A50101">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3) формирование уважительного отношения к иному мнению, истории и культуре других народов;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4) овладение начальными навыками адаптации в динамично изменяющемся и развивающемся мире;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7) формирование эстетических потребностей, ценностей и чувств;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91320" w:rsidRPr="00A50101" w:rsidRDefault="00891320" w:rsidP="00891320">
      <w:pPr>
        <w:tabs>
          <w:tab w:val="left" w:pos="993"/>
          <w:tab w:val="num" w:pos="1134"/>
        </w:tabs>
        <w:autoSpaceDE w:val="0"/>
        <w:autoSpaceDN w:val="0"/>
        <w:adjustRightInd w:val="0"/>
        <w:spacing w:line="276" w:lineRule="auto"/>
        <w:ind w:firstLine="680"/>
        <w:jc w:val="both"/>
      </w:pPr>
      <w:r w:rsidRPr="00A50101">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91320" w:rsidRPr="00A50101" w:rsidRDefault="00891320" w:rsidP="00891320">
      <w:pPr>
        <w:pStyle w:val="2"/>
        <w:spacing w:before="360" w:after="240" w:line="276" w:lineRule="auto"/>
        <w:jc w:val="center"/>
        <w:rPr>
          <w:i w:val="0"/>
        </w:rPr>
      </w:pPr>
      <w:bookmarkStart w:id="80" w:name="_Toc226190152"/>
      <w:bookmarkStart w:id="81" w:name="_Toc226190308"/>
      <w:bookmarkStart w:id="82" w:name="_Toc226190358"/>
      <w:bookmarkStart w:id="83" w:name="_Toc237326435"/>
      <w:bookmarkStart w:id="84" w:name="_Toc237336329"/>
      <w:bookmarkStart w:id="85" w:name="_Toc237336424"/>
      <w:bookmarkStart w:id="86" w:name="_Toc237345010"/>
      <w:bookmarkStart w:id="87" w:name="_Toc237345027"/>
      <w:bookmarkStart w:id="88" w:name="_Toc237345056"/>
      <w:bookmarkStart w:id="89" w:name="_Toc237401790"/>
      <w:bookmarkStart w:id="90" w:name="_Toc237402130"/>
      <w:bookmarkStart w:id="91" w:name="_Toc237402267"/>
      <w:bookmarkStart w:id="92" w:name="_Toc238625450"/>
      <w:bookmarkStart w:id="93" w:name="_Toc239158826"/>
      <w:bookmarkStart w:id="94" w:name="_Toc239159005"/>
      <w:bookmarkStart w:id="95" w:name="_Toc240115653"/>
      <w:bookmarkStart w:id="96" w:name="_Toc240180804"/>
      <w:r w:rsidRPr="00A50101">
        <w:rPr>
          <w:i w:val="0"/>
        </w:rPr>
        <w:t>3.2.</w:t>
      </w:r>
      <w:bookmarkEnd w:id="80"/>
      <w:bookmarkEnd w:id="81"/>
      <w:bookmarkEnd w:id="82"/>
      <w:r w:rsidRPr="00A50101">
        <w:rPr>
          <w:i w:val="0"/>
        </w:rPr>
        <w:t xml:space="preserve"> Требования к метапредметным результатам освоения основной образовательной программы начального общего образования</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891320" w:rsidRPr="00A50101" w:rsidRDefault="00891320" w:rsidP="00891320">
      <w:pPr>
        <w:tabs>
          <w:tab w:val="left" w:pos="0"/>
        </w:tabs>
        <w:spacing w:line="276" w:lineRule="auto"/>
        <w:ind w:firstLine="720"/>
        <w:jc w:val="both"/>
        <w:rPr>
          <w:b/>
          <w:i/>
        </w:rPr>
      </w:pPr>
      <w:r w:rsidRPr="00A50101">
        <w:t>Метапредметные результаты освоения основной образовательной программы начального общего образования должны отражать:</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овладение способностью принимать и сохранять цели и задачи учебной деятельности, поиска средств ее осуществления;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освоение способов решения проблем творческого и поискового характера;</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освоение начальных форм познавательной и личностной рефлексии;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w:t>
      </w:r>
      <w:r w:rsidRPr="00A50101">
        <w:lastRenderedPageBreak/>
        <w:t>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готовность конструктивно разрешать конфликты посредством учета интересов сторон и сотрудничества;</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овладение базовыми предметными и межпредметными понятиями, отражающими существенные связи и отношения между объектами и процессами;</w:t>
      </w:r>
    </w:p>
    <w:p w:rsidR="00891320" w:rsidRPr="00A50101" w:rsidRDefault="00891320" w:rsidP="00891320">
      <w:pPr>
        <w:numPr>
          <w:ilvl w:val="0"/>
          <w:numId w:val="1"/>
        </w:numPr>
        <w:tabs>
          <w:tab w:val="left" w:pos="993"/>
        </w:tabs>
        <w:autoSpaceDE w:val="0"/>
        <w:autoSpaceDN w:val="0"/>
        <w:adjustRightInd w:val="0"/>
        <w:spacing w:line="276" w:lineRule="auto"/>
        <w:jc w:val="both"/>
      </w:pPr>
      <w:r w:rsidRPr="00A50101">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891320" w:rsidRPr="00A50101" w:rsidRDefault="00891320" w:rsidP="00891320">
      <w:pPr>
        <w:pStyle w:val="2"/>
        <w:spacing w:before="360" w:after="240" w:line="276" w:lineRule="auto"/>
        <w:ind w:firstLine="720"/>
        <w:jc w:val="center"/>
        <w:rPr>
          <w:i w:val="0"/>
        </w:rPr>
      </w:pPr>
      <w:bookmarkStart w:id="97" w:name="_Toc226190153"/>
      <w:bookmarkStart w:id="98" w:name="_Toc226190309"/>
      <w:bookmarkStart w:id="99" w:name="_Toc226190359"/>
      <w:bookmarkStart w:id="100" w:name="_Toc237326436"/>
      <w:bookmarkStart w:id="101" w:name="_Toc237336330"/>
      <w:bookmarkStart w:id="102" w:name="_Toc237336425"/>
      <w:bookmarkStart w:id="103" w:name="_Toc237345011"/>
      <w:bookmarkStart w:id="104" w:name="_Toc237345028"/>
      <w:bookmarkStart w:id="105" w:name="_Toc237345057"/>
      <w:bookmarkStart w:id="106" w:name="_Toc237401791"/>
      <w:bookmarkStart w:id="107" w:name="_Toc237402131"/>
      <w:bookmarkStart w:id="108" w:name="_Toc237402268"/>
      <w:bookmarkStart w:id="109" w:name="_Toc238625451"/>
      <w:bookmarkStart w:id="110" w:name="_Toc239158827"/>
      <w:bookmarkStart w:id="111" w:name="_Toc239159006"/>
      <w:bookmarkStart w:id="112" w:name="_Toc240115654"/>
      <w:bookmarkStart w:id="113" w:name="_Toc240180805"/>
      <w:r w:rsidRPr="00A50101">
        <w:rPr>
          <w:i w:val="0"/>
          <w:spacing w:val="-6"/>
        </w:rPr>
        <w:t>3.3. Требования к предметным результатам</w:t>
      </w:r>
      <w:bookmarkEnd w:id="97"/>
      <w:bookmarkEnd w:id="98"/>
      <w:bookmarkEnd w:id="99"/>
      <w:r w:rsidRPr="00A50101">
        <w:rPr>
          <w:i w:val="0"/>
          <w:spacing w:val="-6"/>
        </w:rPr>
        <w:t xml:space="preserve"> освоения основной</w:t>
      </w:r>
      <w:r w:rsidRPr="00A50101">
        <w:rPr>
          <w:i w:val="0"/>
        </w:rPr>
        <w:t xml:space="preserve"> образовательной программы начального общего образования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891320" w:rsidRPr="00A50101" w:rsidRDefault="00891320" w:rsidP="00891320">
      <w:pPr>
        <w:tabs>
          <w:tab w:val="left" w:pos="0"/>
          <w:tab w:val="left" w:pos="180"/>
          <w:tab w:val="left" w:pos="360"/>
        </w:tabs>
        <w:autoSpaceDE w:val="0"/>
        <w:autoSpaceDN w:val="0"/>
        <w:adjustRightInd w:val="0"/>
        <w:spacing w:before="240" w:after="120" w:line="276" w:lineRule="auto"/>
        <w:ind w:firstLine="720"/>
        <w:jc w:val="both"/>
      </w:pPr>
      <w:r w:rsidRPr="00A50101">
        <w:rPr>
          <w:lang w:val="en-US"/>
        </w:rPr>
        <w:t>C</w:t>
      </w:r>
      <w:r w:rsidRPr="00A50101">
        <w:t xml:space="preserve"> учетом специфики содержания следующих предметных областей, включающих в себя конкретные учебные предметы, обучающийся должен получить возможность их освоения на уровне, обеспечивающем успешное обучение на следующих ступенях общего образования.</w:t>
      </w:r>
    </w:p>
    <w:p w:rsidR="00891320" w:rsidRPr="00A50101" w:rsidRDefault="00891320" w:rsidP="00891320">
      <w:pPr>
        <w:autoSpaceDE w:val="0"/>
        <w:autoSpaceDN w:val="0"/>
        <w:adjustRightInd w:val="0"/>
        <w:spacing w:before="240" w:after="120" w:line="276" w:lineRule="auto"/>
        <w:ind w:firstLine="720"/>
        <w:jc w:val="center"/>
        <w:rPr>
          <w:b/>
        </w:rPr>
      </w:pPr>
      <w:r w:rsidRPr="00A50101">
        <w:rPr>
          <w:b/>
        </w:rPr>
        <w:t>3.3.1. Филология</w:t>
      </w:r>
    </w:p>
    <w:p w:rsidR="00891320" w:rsidRPr="00A50101" w:rsidRDefault="00891320" w:rsidP="00891320">
      <w:pPr>
        <w:autoSpaceDE w:val="0"/>
        <w:autoSpaceDN w:val="0"/>
        <w:adjustRightInd w:val="0"/>
        <w:spacing w:before="240" w:after="120" w:line="276" w:lineRule="auto"/>
        <w:ind w:firstLine="720"/>
        <w:rPr>
          <w:b/>
        </w:rPr>
      </w:pPr>
      <w:r w:rsidRPr="00A50101">
        <w:rPr>
          <w:b/>
        </w:rPr>
        <w:t>«Русский язык», «Родной язык»:</w:t>
      </w:r>
    </w:p>
    <w:p w:rsidR="00891320" w:rsidRPr="00A50101" w:rsidRDefault="00891320" w:rsidP="00891320">
      <w:pPr>
        <w:numPr>
          <w:ilvl w:val="0"/>
          <w:numId w:val="2"/>
        </w:numPr>
        <w:autoSpaceDE w:val="0"/>
        <w:autoSpaceDN w:val="0"/>
        <w:adjustRightInd w:val="0"/>
        <w:spacing w:before="240" w:after="120" w:line="276" w:lineRule="auto"/>
        <w:ind w:firstLine="720"/>
        <w:jc w:val="both"/>
        <w:rPr>
          <w:b/>
        </w:rPr>
      </w:pPr>
      <w:r w:rsidRPr="00A5010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91320" w:rsidRPr="00A50101" w:rsidRDefault="00891320" w:rsidP="00891320">
      <w:pPr>
        <w:numPr>
          <w:ilvl w:val="0"/>
          <w:numId w:val="2"/>
        </w:numPr>
        <w:autoSpaceDE w:val="0"/>
        <w:autoSpaceDN w:val="0"/>
        <w:adjustRightInd w:val="0"/>
        <w:spacing w:line="276" w:lineRule="auto"/>
        <w:ind w:firstLine="720"/>
        <w:jc w:val="both"/>
        <w:rPr>
          <w:kern w:val="2"/>
        </w:rPr>
      </w:pPr>
      <w:r w:rsidRPr="00A50101">
        <w:rPr>
          <w:kern w:val="2"/>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w:t>
      </w:r>
      <w:r w:rsidRPr="00A50101">
        <w:rPr>
          <w:kern w:val="2"/>
        </w:rPr>
        <w:lastRenderedPageBreak/>
        <w:t>русского языка как государственного языка Российской Федерации, языка межнационального общения;</w:t>
      </w:r>
    </w:p>
    <w:p w:rsidR="00891320" w:rsidRPr="00A50101" w:rsidRDefault="00891320" w:rsidP="00891320">
      <w:pPr>
        <w:numPr>
          <w:ilvl w:val="0"/>
          <w:numId w:val="2"/>
        </w:numPr>
        <w:autoSpaceDE w:val="0"/>
        <w:autoSpaceDN w:val="0"/>
        <w:adjustRightInd w:val="0"/>
        <w:spacing w:line="276" w:lineRule="auto"/>
        <w:ind w:firstLine="720"/>
        <w:jc w:val="both"/>
        <w:rPr>
          <w:kern w:val="2"/>
        </w:rPr>
      </w:pPr>
      <w:r w:rsidRPr="00A50101">
        <w:rPr>
          <w:kern w:val="2"/>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91320" w:rsidRPr="00A50101" w:rsidRDefault="00891320" w:rsidP="00891320">
      <w:pPr>
        <w:numPr>
          <w:ilvl w:val="0"/>
          <w:numId w:val="2"/>
        </w:numPr>
        <w:autoSpaceDE w:val="0"/>
        <w:autoSpaceDN w:val="0"/>
        <w:adjustRightInd w:val="0"/>
        <w:spacing w:line="276" w:lineRule="auto"/>
        <w:ind w:firstLine="720"/>
        <w:jc w:val="both"/>
        <w:rPr>
          <w:kern w:val="2"/>
        </w:rPr>
      </w:pPr>
      <w:r w:rsidRPr="00A50101">
        <w:rPr>
          <w:kern w:val="2"/>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91320" w:rsidRPr="00A50101" w:rsidRDefault="00891320" w:rsidP="00891320">
      <w:pPr>
        <w:numPr>
          <w:ilvl w:val="0"/>
          <w:numId w:val="2"/>
        </w:numPr>
        <w:autoSpaceDE w:val="0"/>
        <w:autoSpaceDN w:val="0"/>
        <w:adjustRightInd w:val="0"/>
        <w:spacing w:line="276" w:lineRule="auto"/>
        <w:ind w:firstLine="720"/>
        <w:jc w:val="both"/>
        <w:rPr>
          <w:kern w:val="2"/>
        </w:rPr>
      </w:pPr>
      <w:r w:rsidRPr="00A50101">
        <w:rPr>
          <w:kern w:val="2"/>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91320" w:rsidRPr="00A50101" w:rsidRDefault="00891320" w:rsidP="00891320">
      <w:pPr>
        <w:tabs>
          <w:tab w:val="left" w:pos="1080"/>
        </w:tabs>
        <w:autoSpaceDE w:val="0"/>
        <w:autoSpaceDN w:val="0"/>
        <w:adjustRightInd w:val="0"/>
        <w:spacing w:before="240" w:after="120" w:line="276" w:lineRule="auto"/>
        <w:ind w:firstLine="720"/>
        <w:jc w:val="both"/>
        <w:rPr>
          <w:kern w:val="2"/>
        </w:rPr>
      </w:pPr>
      <w:r w:rsidRPr="00A50101">
        <w:rPr>
          <w:b/>
        </w:rPr>
        <w:t>«Литературное чтение», «Литературное чтение на родном языке»:</w:t>
      </w:r>
    </w:p>
    <w:p w:rsidR="00891320" w:rsidRPr="00A50101" w:rsidRDefault="00891320" w:rsidP="00891320">
      <w:pPr>
        <w:numPr>
          <w:ilvl w:val="0"/>
          <w:numId w:val="3"/>
        </w:numPr>
        <w:tabs>
          <w:tab w:val="left" w:pos="1080"/>
        </w:tabs>
        <w:autoSpaceDE w:val="0"/>
        <w:autoSpaceDN w:val="0"/>
        <w:adjustRightInd w:val="0"/>
        <w:spacing w:line="276" w:lineRule="auto"/>
        <w:ind w:left="0" w:firstLine="720"/>
        <w:jc w:val="both"/>
        <w:rPr>
          <w:kern w:val="2"/>
        </w:rPr>
      </w:pPr>
      <w:r w:rsidRPr="00A50101">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891320" w:rsidRPr="00A50101" w:rsidRDefault="00891320" w:rsidP="00891320">
      <w:pPr>
        <w:numPr>
          <w:ilvl w:val="0"/>
          <w:numId w:val="3"/>
        </w:numPr>
        <w:tabs>
          <w:tab w:val="left" w:pos="1080"/>
        </w:tabs>
        <w:autoSpaceDE w:val="0"/>
        <w:autoSpaceDN w:val="0"/>
        <w:adjustRightInd w:val="0"/>
        <w:spacing w:line="276" w:lineRule="auto"/>
        <w:ind w:left="0" w:firstLine="720"/>
        <w:jc w:val="both"/>
        <w:rPr>
          <w:kern w:val="2"/>
        </w:rPr>
      </w:pPr>
      <w:r w:rsidRPr="00A50101">
        <w:rPr>
          <w:kern w:val="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91320" w:rsidRPr="00A50101" w:rsidRDefault="00891320" w:rsidP="00891320">
      <w:pPr>
        <w:numPr>
          <w:ilvl w:val="0"/>
          <w:numId w:val="3"/>
        </w:numPr>
        <w:tabs>
          <w:tab w:val="left" w:pos="1080"/>
        </w:tabs>
        <w:autoSpaceDE w:val="0"/>
        <w:autoSpaceDN w:val="0"/>
        <w:adjustRightInd w:val="0"/>
        <w:spacing w:line="276" w:lineRule="auto"/>
        <w:ind w:left="0" w:firstLine="720"/>
        <w:jc w:val="both"/>
        <w:rPr>
          <w:kern w:val="2"/>
        </w:rPr>
      </w:pPr>
      <w:r w:rsidRPr="00A50101">
        <w:rPr>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91320" w:rsidRPr="00A50101" w:rsidRDefault="00891320" w:rsidP="00891320">
      <w:pPr>
        <w:numPr>
          <w:ilvl w:val="0"/>
          <w:numId w:val="3"/>
        </w:numPr>
        <w:tabs>
          <w:tab w:val="left" w:pos="1080"/>
        </w:tabs>
        <w:autoSpaceDE w:val="0"/>
        <w:autoSpaceDN w:val="0"/>
        <w:adjustRightInd w:val="0"/>
        <w:spacing w:line="276" w:lineRule="auto"/>
        <w:ind w:left="0" w:firstLine="720"/>
        <w:jc w:val="both"/>
        <w:rPr>
          <w:kern w:val="2"/>
        </w:rPr>
      </w:pPr>
      <w:r w:rsidRPr="00A50101">
        <w:rPr>
          <w:kern w:val="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891320" w:rsidRPr="00A50101" w:rsidRDefault="00891320" w:rsidP="00891320">
      <w:pPr>
        <w:numPr>
          <w:ilvl w:val="0"/>
          <w:numId w:val="3"/>
        </w:numPr>
        <w:tabs>
          <w:tab w:val="left" w:pos="1080"/>
        </w:tabs>
        <w:autoSpaceDE w:val="0"/>
        <w:autoSpaceDN w:val="0"/>
        <w:adjustRightInd w:val="0"/>
        <w:spacing w:line="276" w:lineRule="auto"/>
        <w:ind w:left="0" w:firstLine="720"/>
        <w:jc w:val="both"/>
        <w:rPr>
          <w:kern w:val="2"/>
        </w:rPr>
      </w:pPr>
      <w:r w:rsidRPr="00A50101">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891320" w:rsidRPr="00A50101" w:rsidRDefault="00891320" w:rsidP="00891320">
      <w:pPr>
        <w:tabs>
          <w:tab w:val="left" w:pos="1080"/>
        </w:tabs>
        <w:autoSpaceDE w:val="0"/>
        <w:autoSpaceDN w:val="0"/>
        <w:adjustRightInd w:val="0"/>
        <w:spacing w:before="240" w:after="120" w:line="276" w:lineRule="auto"/>
        <w:ind w:firstLine="720"/>
        <w:rPr>
          <w:b/>
        </w:rPr>
      </w:pPr>
      <w:r w:rsidRPr="00A50101">
        <w:rPr>
          <w:b/>
        </w:rPr>
        <w:t xml:space="preserve"> «Иностранный язык»:</w:t>
      </w:r>
    </w:p>
    <w:p w:rsidR="00891320" w:rsidRPr="00A50101" w:rsidRDefault="00891320" w:rsidP="00891320">
      <w:pPr>
        <w:numPr>
          <w:ilvl w:val="0"/>
          <w:numId w:val="4"/>
        </w:numPr>
        <w:tabs>
          <w:tab w:val="left" w:pos="1080"/>
        </w:tabs>
        <w:autoSpaceDE w:val="0"/>
        <w:autoSpaceDN w:val="0"/>
        <w:adjustRightInd w:val="0"/>
        <w:spacing w:line="276" w:lineRule="auto"/>
        <w:ind w:left="0" w:firstLine="720"/>
        <w:jc w:val="both"/>
        <w:rPr>
          <w:kern w:val="2"/>
        </w:rPr>
      </w:pPr>
      <w:r w:rsidRPr="00A50101">
        <w:rPr>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91320" w:rsidRPr="00A50101" w:rsidRDefault="00891320" w:rsidP="00891320">
      <w:pPr>
        <w:numPr>
          <w:ilvl w:val="0"/>
          <w:numId w:val="4"/>
        </w:numPr>
        <w:tabs>
          <w:tab w:val="left" w:pos="1080"/>
        </w:tabs>
        <w:autoSpaceDE w:val="0"/>
        <w:autoSpaceDN w:val="0"/>
        <w:adjustRightInd w:val="0"/>
        <w:spacing w:line="276" w:lineRule="auto"/>
        <w:ind w:left="0" w:firstLine="720"/>
        <w:jc w:val="both"/>
        <w:rPr>
          <w:kern w:val="2"/>
        </w:rPr>
      </w:pPr>
      <w:r w:rsidRPr="00A50101">
        <w:rPr>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91320" w:rsidRPr="00A50101" w:rsidRDefault="00891320" w:rsidP="00891320">
      <w:pPr>
        <w:numPr>
          <w:ilvl w:val="0"/>
          <w:numId w:val="4"/>
        </w:numPr>
        <w:tabs>
          <w:tab w:val="left" w:pos="1080"/>
        </w:tabs>
        <w:autoSpaceDE w:val="0"/>
        <w:autoSpaceDN w:val="0"/>
        <w:adjustRightInd w:val="0"/>
        <w:spacing w:line="276" w:lineRule="auto"/>
        <w:ind w:left="0" w:firstLine="720"/>
        <w:jc w:val="both"/>
        <w:rPr>
          <w:kern w:val="2"/>
        </w:rPr>
      </w:pPr>
      <w:r w:rsidRPr="00A50101">
        <w:rPr>
          <w:kern w:val="2"/>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91320" w:rsidRPr="00A50101" w:rsidRDefault="00891320" w:rsidP="00891320">
      <w:pPr>
        <w:tabs>
          <w:tab w:val="left" w:pos="1080"/>
        </w:tabs>
        <w:autoSpaceDE w:val="0"/>
        <w:autoSpaceDN w:val="0"/>
        <w:adjustRightInd w:val="0"/>
        <w:spacing w:before="240" w:after="120" w:line="276" w:lineRule="auto"/>
        <w:ind w:firstLine="720"/>
        <w:jc w:val="center"/>
        <w:rPr>
          <w:b/>
        </w:rPr>
      </w:pPr>
      <w:r w:rsidRPr="00A50101">
        <w:rPr>
          <w:b/>
        </w:rPr>
        <w:t>3.3.2. «Математика и информатика»:</w:t>
      </w:r>
    </w:p>
    <w:p w:rsidR="00891320" w:rsidRPr="00A50101" w:rsidRDefault="00891320" w:rsidP="00891320">
      <w:pPr>
        <w:numPr>
          <w:ilvl w:val="0"/>
          <w:numId w:val="5"/>
        </w:numPr>
        <w:tabs>
          <w:tab w:val="left" w:pos="1080"/>
        </w:tabs>
        <w:autoSpaceDE w:val="0"/>
        <w:autoSpaceDN w:val="0"/>
        <w:adjustRightInd w:val="0"/>
        <w:spacing w:line="276" w:lineRule="auto"/>
        <w:ind w:left="0" w:firstLine="720"/>
        <w:jc w:val="both"/>
        <w:rPr>
          <w:kern w:val="2"/>
        </w:rPr>
      </w:pPr>
      <w:r w:rsidRPr="00A50101">
        <w:rPr>
          <w:kern w:val="2"/>
        </w:rPr>
        <w:lastRenderedPageBreak/>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91320" w:rsidRPr="00A50101" w:rsidRDefault="00891320" w:rsidP="00891320">
      <w:pPr>
        <w:numPr>
          <w:ilvl w:val="0"/>
          <w:numId w:val="5"/>
        </w:numPr>
        <w:tabs>
          <w:tab w:val="left" w:pos="1080"/>
        </w:tabs>
        <w:autoSpaceDE w:val="0"/>
        <w:autoSpaceDN w:val="0"/>
        <w:adjustRightInd w:val="0"/>
        <w:spacing w:line="276" w:lineRule="auto"/>
        <w:ind w:left="0" w:firstLine="720"/>
        <w:jc w:val="both"/>
        <w:rPr>
          <w:kern w:val="2"/>
        </w:rPr>
      </w:pPr>
      <w:r w:rsidRPr="00A50101">
        <w:rPr>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91320" w:rsidRPr="00A50101" w:rsidRDefault="00891320" w:rsidP="00891320">
      <w:pPr>
        <w:numPr>
          <w:ilvl w:val="0"/>
          <w:numId w:val="5"/>
        </w:numPr>
        <w:tabs>
          <w:tab w:val="left" w:pos="1080"/>
        </w:tabs>
        <w:autoSpaceDE w:val="0"/>
        <w:autoSpaceDN w:val="0"/>
        <w:adjustRightInd w:val="0"/>
        <w:spacing w:line="276" w:lineRule="auto"/>
        <w:ind w:left="0" w:firstLine="720"/>
        <w:jc w:val="both"/>
        <w:rPr>
          <w:kern w:val="2"/>
        </w:rPr>
      </w:pPr>
      <w:r w:rsidRPr="00A50101">
        <w:rPr>
          <w:kern w:val="2"/>
        </w:rPr>
        <w:t>приобретение начального опыта применения математических знаний для решения учебно-познавательных и учебно-практических задач;</w:t>
      </w:r>
    </w:p>
    <w:p w:rsidR="00891320" w:rsidRPr="00A50101" w:rsidRDefault="00891320" w:rsidP="00891320">
      <w:pPr>
        <w:numPr>
          <w:ilvl w:val="0"/>
          <w:numId w:val="5"/>
        </w:numPr>
        <w:tabs>
          <w:tab w:val="left" w:pos="1080"/>
        </w:tabs>
        <w:autoSpaceDE w:val="0"/>
        <w:autoSpaceDN w:val="0"/>
        <w:adjustRightInd w:val="0"/>
        <w:spacing w:line="276" w:lineRule="auto"/>
        <w:ind w:left="0" w:firstLine="720"/>
        <w:jc w:val="both"/>
        <w:rPr>
          <w:kern w:val="2"/>
        </w:rPr>
      </w:pPr>
      <w:r w:rsidRPr="00A50101">
        <w:rPr>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91320" w:rsidRPr="00A50101" w:rsidRDefault="00891320" w:rsidP="00891320">
      <w:pPr>
        <w:numPr>
          <w:ilvl w:val="0"/>
          <w:numId w:val="5"/>
        </w:numPr>
        <w:tabs>
          <w:tab w:val="left" w:pos="1080"/>
        </w:tabs>
        <w:autoSpaceDE w:val="0"/>
        <w:autoSpaceDN w:val="0"/>
        <w:adjustRightInd w:val="0"/>
        <w:spacing w:line="276" w:lineRule="auto"/>
        <w:ind w:left="0" w:firstLine="720"/>
        <w:jc w:val="both"/>
        <w:rPr>
          <w:kern w:val="2"/>
        </w:rPr>
      </w:pPr>
      <w:r w:rsidRPr="00A50101">
        <w:rPr>
          <w:kern w:val="2"/>
        </w:rPr>
        <w:t>приобретение первоначальных представлений о компьютерной грамотности.</w:t>
      </w:r>
    </w:p>
    <w:p w:rsidR="00891320" w:rsidRPr="00A50101" w:rsidRDefault="00891320" w:rsidP="00891320">
      <w:pPr>
        <w:spacing w:before="40" w:after="40" w:line="276" w:lineRule="auto"/>
        <w:ind w:left="113" w:right="113"/>
        <w:jc w:val="center"/>
        <w:rPr>
          <w:b/>
        </w:rPr>
      </w:pPr>
    </w:p>
    <w:p w:rsidR="00891320" w:rsidRPr="00A50101" w:rsidRDefault="00891320" w:rsidP="00891320">
      <w:pPr>
        <w:spacing w:before="40" w:after="40" w:line="276" w:lineRule="auto"/>
        <w:ind w:left="113" w:right="113"/>
        <w:jc w:val="center"/>
        <w:rPr>
          <w:b/>
        </w:rPr>
      </w:pPr>
    </w:p>
    <w:p w:rsidR="00891320" w:rsidRDefault="00891320" w:rsidP="00891320">
      <w:pPr>
        <w:spacing w:before="40" w:after="40" w:line="276" w:lineRule="auto"/>
        <w:ind w:left="113" w:right="113"/>
        <w:jc w:val="center"/>
        <w:rPr>
          <w:b/>
        </w:rPr>
      </w:pPr>
    </w:p>
    <w:p w:rsidR="00891320" w:rsidRDefault="00891320" w:rsidP="00891320">
      <w:pPr>
        <w:spacing w:before="40" w:after="40" w:line="276" w:lineRule="auto"/>
        <w:ind w:left="113" w:right="113"/>
        <w:jc w:val="center"/>
        <w:rPr>
          <w:b/>
        </w:rPr>
      </w:pPr>
    </w:p>
    <w:p w:rsidR="00891320" w:rsidRPr="00A50101" w:rsidRDefault="00891320" w:rsidP="00891320">
      <w:pPr>
        <w:spacing w:before="40" w:after="40" w:line="276" w:lineRule="auto"/>
        <w:ind w:left="113" w:right="113"/>
        <w:jc w:val="center"/>
        <w:rPr>
          <w:b/>
        </w:rPr>
      </w:pPr>
      <w:r w:rsidRPr="00A50101">
        <w:rPr>
          <w:b/>
        </w:rPr>
        <w:t>3.3.3. «Обществознание и естествознание» («Окружающий мир»):</w:t>
      </w:r>
    </w:p>
    <w:p w:rsidR="00891320" w:rsidRPr="00A50101" w:rsidRDefault="00891320" w:rsidP="00891320">
      <w:pPr>
        <w:spacing w:before="40" w:after="40" w:line="276" w:lineRule="auto"/>
        <w:ind w:left="113" w:right="113"/>
        <w:jc w:val="center"/>
        <w:rPr>
          <w:b/>
        </w:rPr>
      </w:pPr>
    </w:p>
    <w:p w:rsidR="00891320" w:rsidRPr="00A50101" w:rsidRDefault="00891320" w:rsidP="00891320">
      <w:pPr>
        <w:numPr>
          <w:ilvl w:val="0"/>
          <w:numId w:val="6"/>
        </w:numPr>
        <w:tabs>
          <w:tab w:val="left" w:pos="1080"/>
        </w:tabs>
        <w:autoSpaceDE w:val="0"/>
        <w:autoSpaceDN w:val="0"/>
        <w:adjustRightInd w:val="0"/>
        <w:spacing w:line="276" w:lineRule="auto"/>
        <w:ind w:left="0" w:firstLine="720"/>
        <w:jc w:val="both"/>
        <w:rPr>
          <w:kern w:val="2"/>
        </w:rPr>
      </w:pPr>
      <w:r w:rsidRPr="00A50101">
        <w:rPr>
          <w:kern w:val="2"/>
        </w:rPr>
        <w:t>понимание особой роли России в мировой истории, воспитание чувства гордости за национальные свершения, открытия, победы;</w:t>
      </w:r>
    </w:p>
    <w:p w:rsidR="00891320" w:rsidRPr="00A50101" w:rsidRDefault="00891320" w:rsidP="00891320">
      <w:pPr>
        <w:numPr>
          <w:ilvl w:val="0"/>
          <w:numId w:val="6"/>
        </w:numPr>
        <w:tabs>
          <w:tab w:val="left" w:pos="1080"/>
        </w:tabs>
        <w:autoSpaceDE w:val="0"/>
        <w:autoSpaceDN w:val="0"/>
        <w:adjustRightInd w:val="0"/>
        <w:spacing w:line="276" w:lineRule="auto"/>
        <w:ind w:left="0" w:firstLine="720"/>
        <w:jc w:val="both"/>
        <w:rPr>
          <w:kern w:val="2"/>
        </w:rPr>
      </w:pPr>
      <w:r w:rsidRPr="00A50101">
        <w:rPr>
          <w:kern w:val="2"/>
        </w:rPr>
        <w:t>сформированность уважительного отношения к своей стране, родному краю, своей семье, истории, культуре, природе нашей страны, её современной жизни;</w:t>
      </w:r>
    </w:p>
    <w:p w:rsidR="00891320" w:rsidRPr="00A50101" w:rsidRDefault="00891320" w:rsidP="00891320">
      <w:pPr>
        <w:numPr>
          <w:ilvl w:val="0"/>
          <w:numId w:val="6"/>
        </w:numPr>
        <w:tabs>
          <w:tab w:val="left" w:pos="1080"/>
        </w:tabs>
        <w:autoSpaceDE w:val="0"/>
        <w:autoSpaceDN w:val="0"/>
        <w:adjustRightInd w:val="0"/>
        <w:spacing w:line="276" w:lineRule="auto"/>
        <w:ind w:left="0" w:firstLine="720"/>
        <w:jc w:val="both"/>
        <w:rPr>
          <w:kern w:val="2"/>
        </w:rPr>
      </w:pPr>
      <w:r w:rsidRPr="00A50101">
        <w:rPr>
          <w:kern w:val="2"/>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91320" w:rsidRPr="00A50101" w:rsidRDefault="00891320" w:rsidP="00891320">
      <w:pPr>
        <w:numPr>
          <w:ilvl w:val="0"/>
          <w:numId w:val="6"/>
        </w:numPr>
        <w:tabs>
          <w:tab w:val="left" w:pos="1080"/>
        </w:tabs>
        <w:autoSpaceDE w:val="0"/>
        <w:autoSpaceDN w:val="0"/>
        <w:adjustRightInd w:val="0"/>
        <w:spacing w:line="276" w:lineRule="auto"/>
        <w:ind w:left="0" w:firstLine="720"/>
        <w:jc w:val="both"/>
        <w:rPr>
          <w:kern w:val="2"/>
        </w:rPr>
      </w:pPr>
      <w:r w:rsidRPr="00A50101">
        <w:rPr>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891320" w:rsidRPr="00A50101" w:rsidRDefault="00891320" w:rsidP="00891320">
      <w:pPr>
        <w:numPr>
          <w:ilvl w:val="0"/>
          <w:numId w:val="6"/>
        </w:numPr>
        <w:tabs>
          <w:tab w:val="left" w:pos="1080"/>
        </w:tabs>
        <w:autoSpaceDE w:val="0"/>
        <w:autoSpaceDN w:val="0"/>
        <w:adjustRightInd w:val="0"/>
        <w:spacing w:line="276" w:lineRule="auto"/>
        <w:ind w:left="0" w:firstLine="720"/>
        <w:jc w:val="both"/>
        <w:rPr>
          <w:kern w:val="2"/>
        </w:rPr>
      </w:pPr>
      <w:r w:rsidRPr="00A50101">
        <w:rPr>
          <w:kern w:val="2"/>
        </w:rPr>
        <w:t>развитие навыков устанавливать и выявлять причинно-следственные связи в окружающем мире.</w:t>
      </w:r>
    </w:p>
    <w:p w:rsidR="00891320" w:rsidRPr="00A50101" w:rsidRDefault="00891320" w:rsidP="00891320">
      <w:pPr>
        <w:tabs>
          <w:tab w:val="left" w:pos="1080"/>
        </w:tabs>
        <w:autoSpaceDE w:val="0"/>
        <w:autoSpaceDN w:val="0"/>
        <w:adjustRightInd w:val="0"/>
        <w:spacing w:before="240" w:after="120" w:line="276" w:lineRule="auto"/>
        <w:ind w:firstLine="720"/>
        <w:jc w:val="center"/>
        <w:rPr>
          <w:b/>
        </w:rPr>
      </w:pPr>
      <w:r w:rsidRPr="00A50101">
        <w:rPr>
          <w:b/>
        </w:rPr>
        <w:t>3.3.4. «Основы духовно-нравственной  культуры народов России»</w:t>
      </w:r>
      <w:r w:rsidRPr="00A50101">
        <w:rPr>
          <w:rStyle w:val="a8"/>
          <w:b/>
        </w:rPr>
        <w:footnoteReference w:id="7"/>
      </w:r>
      <w:r w:rsidRPr="00A50101">
        <w:rPr>
          <w:b/>
        </w:rPr>
        <w:t>:</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t xml:space="preserve"> готовность к нравственному самосовершенствованию, духовному саморазвитию; </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t>понимание значения нравственности, веры и религии в жизни человека и общества;</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t>первоначальные представления об исторической роли традиционных  религий в становлении российской государственности;</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891320" w:rsidRPr="00A50101" w:rsidRDefault="00891320" w:rsidP="00891320">
      <w:pPr>
        <w:numPr>
          <w:ilvl w:val="0"/>
          <w:numId w:val="7"/>
        </w:numPr>
        <w:tabs>
          <w:tab w:val="left" w:pos="1080"/>
        </w:tabs>
        <w:autoSpaceDE w:val="0"/>
        <w:autoSpaceDN w:val="0"/>
        <w:adjustRightInd w:val="0"/>
        <w:spacing w:line="276" w:lineRule="auto"/>
        <w:ind w:left="0" w:firstLine="720"/>
        <w:jc w:val="both"/>
        <w:rPr>
          <w:kern w:val="2"/>
        </w:rPr>
      </w:pPr>
      <w:r w:rsidRPr="00A50101">
        <w:rPr>
          <w:kern w:val="2"/>
        </w:rPr>
        <w:t>осознание ценности человеческой жизни.</w:t>
      </w:r>
    </w:p>
    <w:p w:rsidR="00891320" w:rsidRPr="00A50101" w:rsidRDefault="00891320" w:rsidP="00891320">
      <w:pPr>
        <w:tabs>
          <w:tab w:val="left" w:pos="1080"/>
        </w:tabs>
        <w:autoSpaceDE w:val="0"/>
        <w:autoSpaceDN w:val="0"/>
        <w:adjustRightInd w:val="0"/>
        <w:spacing w:before="240" w:after="120" w:line="276" w:lineRule="auto"/>
        <w:ind w:firstLine="720"/>
        <w:jc w:val="center"/>
        <w:rPr>
          <w:b/>
        </w:rPr>
      </w:pPr>
      <w:r w:rsidRPr="00A50101">
        <w:rPr>
          <w:b/>
        </w:rPr>
        <w:t>3.3.5. «Искусство»</w:t>
      </w:r>
    </w:p>
    <w:p w:rsidR="00891320" w:rsidRPr="00A50101" w:rsidRDefault="00891320" w:rsidP="00891320">
      <w:pPr>
        <w:tabs>
          <w:tab w:val="left" w:pos="1080"/>
        </w:tabs>
        <w:autoSpaceDE w:val="0"/>
        <w:autoSpaceDN w:val="0"/>
        <w:adjustRightInd w:val="0"/>
        <w:spacing w:before="240" w:after="120" w:line="276" w:lineRule="auto"/>
        <w:ind w:firstLine="720"/>
        <w:rPr>
          <w:b/>
        </w:rPr>
      </w:pPr>
      <w:r w:rsidRPr="00A50101">
        <w:rPr>
          <w:b/>
        </w:rPr>
        <w:t>«Изобразительное искусство»:</w:t>
      </w:r>
    </w:p>
    <w:p w:rsidR="00891320" w:rsidRPr="00A50101" w:rsidRDefault="00891320" w:rsidP="00891320">
      <w:pPr>
        <w:numPr>
          <w:ilvl w:val="0"/>
          <w:numId w:val="8"/>
        </w:numPr>
        <w:tabs>
          <w:tab w:val="left" w:pos="1080"/>
        </w:tabs>
        <w:autoSpaceDE w:val="0"/>
        <w:autoSpaceDN w:val="0"/>
        <w:adjustRightInd w:val="0"/>
        <w:spacing w:line="276" w:lineRule="auto"/>
        <w:ind w:left="0" w:firstLine="720"/>
        <w:jc w:val="both"/>
        <w:rPr>
          <w:kern w:val="2"/>
        </w:rPr>
      </w:pPr>
      <w:r w:rsidRPr="00A50101">
        <w:rPr>
          <w:kern w:val="2"/>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91320" w:rsidRPr="00A50101" w:rsidRDefault="00891320" w:rsidP="00891320">
      <w:pPr>
        <w:numPr>
          <w:ilvl w:val="0"/>
          <w:numId w:val="8"/>
        </w:numPr>
        <w:tabs>
          <w:tab w:val="left" w:pos="1080"/>
        </w:tabs>
        <w:autoSpaceDE w:val="0"/>
        <w:autoSpaceDN w:val="0"/>
        <w:adjustRightInd w:val="0"/>
        <w:spacing w:line="276" w:lineRule="auto"/>
        <w:ind w:left="0" w:firstLine="720"/>
        <w:jc w:val="both"/>
        <w:rPr>
          <w:kern w:val="2"/>
        </w:rPr>
      </w:pPr>
      <w:r w:rsidRPr="00A50101">
        <w:rPr>
          <w:kern w:val="2"/>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91320" w:rsidRPr="00A50101" w:rsidRDefault="00891320" w:rsidP="00891320">
      <w:pPr>
        <w:numPr>
          <w:ilvl w:val="0"/>
          <w:numId w:val="8"/>
        </w:numPr>
        <w:tabs>
          <w:tab w:val="left" w:pos="1080"/>
        </w:tabs>
        <w:autoSpaceDE w:val="0"/>
        <w:autoSpaceDN w:val="0"/>
        <w:adjustRightInd w:val="0"/>
        <w:spacing w:line="276" w:lineRule="auto"/>
        <w:ind w:left="0" w:firstLine="720"/>
        <w:jc w:val="both"/>
        <w:rPr>
          <w:kern w:val="2"/>
        </w:rPr>
      </w:pPr>
      <w:r w:rsidRPr="00A50101">
        <w:rPr>
          <w:kern w:val="2"/>
        </w:rPr>
        <w:t xml:space="preserve">овладение практическими умениями и навыками в восприятии, анализе и оценке произведений искусства; </w:t>
      </w:r>
    </w:p>
    <w:p w:rsidR="00891320" w:rsidRPr="00A50101" w:rsidRDefault="00891320" w:rsidP="00891320">
      <w:pPr>
        <w:numPr>
          <w:ilvl w:val="0"/>
          <w:numId w:val="8"/>
        </w:numPr>
        <w:tabs>
          <w:tab w:val="left" w:pos="1080"/>
        </w:tabs>
        <w:autoSpaceDE w:val="0"/>
        <w:autoSpaceDN w:val="0"/>
        <w:adjustRightInd w:val="0"/>
        <w:spacing w:line="276" w:lineRule="auto"/>
        <w:ind w:left="0" w:firstLine="720"/>
        <w:jc w:val="both"/>
        <w:rPr>
          <w:kern w:val="2"/>
        </w:rPr>
      </w:pPr>
      <w:r w:rsidRPr="00A50101">
        <w:rPr>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91320" w:rsidRPr="00A50101" w:rsidRDefault="00891320" w:rsidP="00891320">
      <w:pPr>
        <w:tabs>
          <w:tab w:val="left" w:pos="1080"/>
        </w:tabs>
        <w:autoSpaceDE w:val="0"/>
        <w:autoSpaceDN w:val="0"/>
        <w:adjustRightInd w:val="0"/>
        <w:spacing w:before="240" w:after="120" w:line="276" w:lineRule="auto"/>
        <w:ind w:firstLine="720"/>
        <w:rPr>
          <w:b/>
        </w:rPr>
      </w:pPr>
      <w:r w:rsidRPr="00A50101">
        <w:rPr>
          <w:b/>
        </w:rPr>
        <w:t xml:space="preserve"> «Музыка»:</w:t>
      </w:r>
    </w:p>
    <w:p w:rsidR="00891320" w:rsidRPr="00A50101" w:rsidRDefault="00891320" w:rsidP="00891320">
      <w:pPr>
        <w:numPr>
          <w:ilvl w:val="0"/>
          <w:numId w:val="9"/>
        </w:numPr>
        <w:tabs>
          <w:tab w:val="left" w:pos="1080"/>
        </w:tabs>
        <w:autoSpaceDE w:val="0"/>
        <w:autoSpaceDN w:val="0"/>
        <w:adjustRightInd w:val="0"/>
        <w:spacing w:line="276" w:lineRule="auto"/>
        <w:ind w:left="0" w:firstLine="720"/>
        <w:jc w:val="both"/>
        <w:rPr>
          <w:kern w:val="2"/>
        </w:rPr>
      </w:pPr>
      <w:r w:rsidRPr="00A50101">
        <w:rPr>
          <w:kern w:val="2"/>
        </w:rPr>
        <w:t>сформированность первоначальных представлений о роли музыки в жизни человека, ее роли в  духовно-нравственном развитии человека;</w:t>
      </w:r>
    </w:p>
    <w:p w:rsidR="00891320" w:rsidRPr="00A50101" w:rsidRDefault="00891320" w:rsidP="00891320">
      <w:pPr>
        <w:numPr>
          <w:ilvl w:val="0"/>
          <w:numId w:val="9"/>
        </w:numPr>
        <w:tabs>
          <w:tab w:val="left" w:pos="1080"/>
        </w:tabs>
        <w:autoSpaceDE w:val="0"/>
        <w:autoSpaceDN w:val="0"/>
        <w:adjustRightInd w:val="0"/>
        <w:spacing w:line="276" w:lineRule="auto"/>
        <w:ind w:left="0" w:firstLine="720"/>
        <w:jc w:val="both"/>
        <w:rPr>
          <w:kern w:val="2"/>
        </w:rPr>
      </w:pPr>
      <w:r w:rsidRPr="00A50101">
        <w:rPr>
          <w:kern w:val="2"/>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91320" w:rsidRPr="00A50101" w:rsidRDefault="00891320" w:rsidP="00891320">
      <w:pPr>
        <w:numPr>
          <w:ilvl w:val="0"/>
          <w:numId w:val="9"/>
        </w:numPr>
        <w:tabs>
          <w:tab w:val="left" w:pos="1080"/>
        </w:tabs>
        <w:autoSpaceDE w:val="0"/>
        <w:autoSpaceDN w:val="0"/>
        <w:adjustRightInd w:val="0"/>
        <w:spacing w:line="276" w:lineRule="auto"/>
        <w:ind w:left="0" w:firstLine="720"/>
        <w:jc w:val="both"/>
        <w:rPr>
          <w:kern w:val="2"/>
        </w:rPr>
      </w:pPr>
      <w:r w:rsidRPr="00A50101">
        <w:rPr>
          <w:kern w:val="2"/>
        </w:rPr>
        <w:t xml:space="preserve">умение воспринимать музыку и выражать свое отношение к музыкальному произведению; </w:t>
      </w:r>
    </w:p>
    <w:p w:rsidR="00891320" w:rsidRPr="00A50101" w:rsidRDefault="00891320" w:rsidP="00891320">
      <w:pPr>
        <w:numPr>
          <w:ilvl w:val="0"/>
          <w:numId w:val="9"/>
        </w:numPr>
        <w:tabs>
          <w:tab w:val="left" w:pos="1080"/>
        </w:tabs>
        <w:autoSpaceDE w:val="0"/>
        <w:autoSpaceDN w:val="0"/>
        <w:adjustRightInd w:val="0"/>
        <w:spacing w:line="276" w:lineRule="auto"/>
        <w:ind w:left="0" w:firstLine="720"/>
        <w:jc w:val="both"/>
        <w:rPr>
          <w:kern w:val="2"/>
        </w:rPr>
      </w:pPr>
      <w:r w:rsidRPr="00A50101">
        <w:rPr>
          <w:kern w:val="2"/>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91320" w:rsidRPr="00A50101" w:rsidRDefault="00891320" w:rsidP="00891320">
      <w:pPr>
        <w:tabs>
          <w:tab w:val="left" w:pos="1080"/>
        </w:tabs>
        <w:autoSpaceDE w:val="0"/>
        <w:autoSpaceDN w:val="0"/>
        <w:adjustRightInd w:val="0"/>
        <w:spacing w:before="240" w:after="120" w:line="276" w:lineRule="auto"/>
        <w:ind w:firstLine="720"/>
        <w:jc w:val="center"/>
        <w:rPr>
          <w:b/>
        </w:rPr>
      </w:pPr>
      <w:r w:rsidRPr="00A50101">
        <w:rPr>
          <w:b/>
        </w:rPr>
        <w:t>3.3.6. «Технология»:</w:t>
      </w:r>
    </w:p>
    <w:p w:rsidR="00891320" w:rsidRPr="00A50101" w:rsidRDefault="00891320" w:rsidP="00891320">
      <w:pPr>
        <w:numPr>
          <w:ilvl w:val="0"/>
          <w:numId w:val="10"/>
        </w:numPr>
        <w:tabs>
          <w:tab w:val="left" w:pos="1080"/>
        </w:tabs>
        <w:autoSpaceDE w:val="0"/>
        <w:autoSpaceDN w:val="0"/>
        <w:adjustRightInd w:val="0"/>
        <w:spacing w:line="276" w:lineRule="auto"/>
        <w:ind w:left="0" w:firstLine="720"/>
        <w:jc w:val="both"/>
        <w:rPr>
          <w:kern w:val="2"/>
        </w:rPr>
      </w:pPr>
      <w:r w:rsidRPr="00A50101">
        <w:rPr>
          <w:kern w:val="2"/>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891320" w:rsidRPr="00A50101" w:rsidRDefault="00891320" w:rsidP="00891320">
      <w:pPr>
        <w:numPr>
          <w:ilvl w:val="0"/>
          <w:numId w:val="10"/>
        </w:numPr>
        <w:tabs>
          <w:tab w:val="left" w:pos="1080"/>
        </w:tabs>
        <w:autoSpaceDE w:val="0"/>
        <w:autoSpaceDN w:val="0"/>
        <w:adjustRightInd w:val="0"/>
        <w:spacing w:line="276" w:lineRule="auto"/>
        <w:ind w:left="0" w:firstLine="720"/>
        <w:jc w:val="both"/>
        <w:rPr>
          <w:kern w:val="2"/>
        </w:rPr>
      </w:pPr>
      <w:r w:rsidRPr="00A50101">
        <w:rPr>
          <w:kern w:val="2"/>
        </w:rPr>
        <w:t>усвоение первоначальных представлений о материальной культуре как продукте предметно-преобразующей деятельности человека;</w:t>
      </w:r>
    </w:p>
    <w:p w:rsidR="00891320" w:rsidRPr="00A50101" w:rsidRDefault="00891320" w:rsidP="00891320">
      <w:pPr>
        <w:numPr>
          <w:ilvl w:val="0"/>
          <w:numId w:val="10"/>
        </w:numPr>
        <w:tabs>
          <w:tab w:val="left" w:pos="1080"/>
        </w:tabs>
        <w:autoSpaceDE w:val="0"/>
        <w:autoSpaceDN w:val="0"/>
        <w:adjustRightInd w:val="0"/>
        <w:spacing w:line="276" w:lineRule="auto"/>
        <w:ind w:left="0" w:firstLine="720"/>
        <w:jc w:val="both"/>
        <w:rPr>
          <w:kern w:val="2"/>
        </w:rPr>
      </w:pPr>
      <w:r w:rsidRPr="00A50101">
        <w:rPr>
          <w:kern w:val="2"/>
        </w:rPr>
        <w:lastRenderedPageBreak/>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91320" w:rsidRPr="00A50101" w:rsidRDefault="00891320" w:rsidP="00891320">
      <w:pPr>
        <w:numPr>
          <w:ilvl w:val="0"/>
          <w:numId w:val="10"/>
        </w:numPr>
        <w:tabs>
          <w:tab w:val="left" w:pos="1080"/>
        </w:tabs>
        <w:autoSpaceDE w:val="0"/>
        <w:autoSpaceDN w:val="0"/>
        <w:adjustRightInd w:val="0"/>
        <w:spacing w:line="276" w:lineRule="auto"/>
        <w:ind w:left="0" w:firstLine="720"/>
        <w:jc w:val="both"/>
        <w:rPr>
          <w:kern w:val="2"/>
        </w:rPr>
      </w:pPr>
      <w:r w:rsidRPr="00A50101">
        <w:rPr>
          <w:kern w:val="2"/>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91320" w:rsidRPr="00A50101" w:rsidRDefault="00891320" w:rsidP="00891320">
      <w:pPr>
        <w:numPr>
          <w:ilvl w:val="0"/>
          <w:numId w:val="10"/>
        </w:numPr>
        <w:tabs>
          <w:tab w:val="left" w:pos="1080"/>
        </w:tabs>
        <w:autoSpaceDE w:val="0"/>
        <w:autoSpaceDN w:val="0"/>
        <w:adjustRightInd w:val="0"/>
        <w:spacing w:line="276" w:lineRule="auto"/>
        <w:ind w:left="0" w:firstLine="720"/>
        <w:jc w:val="both"/>
        <w:rPr>
          <w:kern w:val="2"/>
        </w:rPr>
      </w:pPr>
      <w:r w:rsidRPr="00A50101">
        <w:rPr>
          <w:kern w:val="2"/>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891320" w:rsidRPr="00A50101" w:rsidRDefault="00891320" w:rsidP="00891320">
      <w:pPr>
        <w:numPr>
          <w:ilvl w:val="0"/>
          <w:numId w:val="10"/>
        </w:numPr>
        <w:tabs>
          <w:tab w:val="left" w:pos="1080"/>
        </w:tabs>
        <w:autoSpaceDE w:val="0"/>
        <w:autoSpaceDN w:val="0"/>
        <w:adjustRightInd w:val="0"/>
        <w:spacing w:line="276" w:lineRule="auto"/>
        <w:ind w:left="0" w:firstLine="720"/>
        <w:jc w:val="both"/>
        <w:rPr>
          <w:kern w:val="2"/>
        </w:rPr>
      </w:pPr>
      <w:r w:rsidRPr="00A50101">
        <w:rPr>
          <w:kern w:val="2"/>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91320" w:rsidRPr="00A50101" w:rsidRDefault="00891320" w:rsidP="00891320">
      <w:pPr>
        <w:tabs>
          <w:tab w:val="left" w:pos="1080"/>
        </w:tabs>
        <w:autoSpaceDE w:val="0"/>
        <w:autoSpaceDN w:val="0"/>
        <w:adjustRightInd w:val="0"/>
        <w:spacing w:before="240" w:after="120" w:line="276" w:lineRule="auto"/>
        <w:ind w:firstLine="720"/>
        <w:jc w:val="center"/>
        <w:rPr>
          <w:b/>
        </w:rPr>
      </w:pPr>
      <w:r w:rsidRPr="00A50101">
        <w:rPr>
          <w:b/>
        </w:rPr>
        <w:t>3.3.7. «Физическая культура»:</w:t>
      </w:r>
    </w:p>
    <w:p w:rsidR="00891320" w:rsidRPr="00A50101" w:rsidRDefault="00891320" w:rsidP="00891320">
      <w:pPr>
        <w:numPr>
          <w:ilvl w:val="0"/>
          <w:numId w:val="11"/>
        </w:numPr>
        <w:tabs>
          <w:tab w:val="left" w:pos="1080"/>
        </w:tabs>
        <w:autoSpaceDE w:val="0"/>
        <w:autoSpaceDN w:val="0"/>
        <w:adjustRightInd w:val="0"/>
        <w:spacing w:line="276" w:lineRule="auto"/>
        <w:ind w:left="0" w:firstLine="720"/>
        <w:jc w:val="both"/>
        <w:rPr>
          <w:kern w:val="2"/>
        </w:rPr>
      </w:pPr>
      <w:r w:rsidRPr="00A50101">
        <w:rPr>
          <w:kern w:val="2"/>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891320" w:rsidRPr="00A50101" w:rsidRDefault="00891320" w:rsidP="00891320">
      <w:pPr>
        <w:numPr>
          <w:ilvl w:val="0"/>
          <w:numId w:val="11"/>
        </w:numPr>
        <w:tabs>
          <w:tab w:val="left" w:pos="1080"/>
        </w:tabs>
        <w:autoSpaceDE w:val="0"/>
        <w:autoSpaceDN w:val="0"/>
        <w:adjustRightInd w:val="0"/>
        <w:spacing w:line="276" w:lineRule="auto"/>
        <w:ind w:left="0" w:firstLine="720"/>
        <w:jc w:val="both"/>
        <w:rPr>
          <w:kern w:val="2"/>
        </w:rPr>
      </w:pPr>
      <w:r w:rsidRPr="00A50101">
        <w:rPr>
          <w:kern w:val="2"/>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891320" w:rsidRPr="00A50101" w:rsidRDefault="00891320" w:rsidP="00891320">
      <w:pPr>
        <w:numPr>
          <w:ilvl w:val="0"/>
          <w:numId w:val="11"/>
        </w:numPr>
        <w:tabs>
          <w:tab w:val="left" w:pos="1080"/>
        </w:tabs>
        <w:autoSpaceDE w:val="0"/>
        <w:autoSpaceDN w:val="0"/>
        <w:adjustRightInd w:val="0"/>
        <w:spacing w:line="276" w:lineRule="auto"/>
        <w:ind w:left="0" w:firstLine="720"/>
        <w:jc w:val="both"/>
        <w:rPr>
          <w:kern w:val="2"/>
        </w:rPr>
      </w:pPr>
      <w:r w:rsidRPr="00A50101">
        <w:rPr>
          <w:kern w:val="2"/>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891320" w:rsidRPr="00A50101" w:rsidRDefault="00891320" w:rsidP="00891320">
      <w:pPr>
        <w:autoSpaceDE w:val="0"/>
        <w:autoSpaceDN w:val="0"/>
        <w:adjustRightInd w:val="0"/>
        <w:spacing w:before="120" w:line="276" w:lineRule="auto"/>
        <w:ind w:firstLine="720"/>
        <w:jc w:val="both"/>
      </w:pPr>
    </w:p>
    <w:p w:rsidR="00891320" w:rsidRPr="00A50101" w:rsidRDefault="00891320" w:rsidP="00891320">
      <w:pPr>
        <w:autoSpaceDE w:val="0"/>
        <w:autoSpaceDN w:val="0"/>
        <w:adjustRightInd w:val="0"/>
        <w:spacing w:before="120" w:line="276" w:lineRule="auto"/>
        <w:ind w:firstLine="720"/>
        <w:jc w:val="both"/>
      </w:pPr>
      <w:r w:rsidRPr="00A50101">
        <w:t>К индивидуальным достижениям обучающихся, подлежащим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относится способность к решению учебно-практических и учебно-познавательных задач на основе:</w:t>
      </w:r>
    </w:p>
    <w:p w:rsidR="00891320" w:rsidRPr="00A50101" w:rsidRDefault="00891320" w:rsidP="00891320">
      <w:pPr>
        <w:tabs>
          <w:tab w:val="left" w:pos="993"/>
        </w:tabs>
        <w:autoSpaceDE w:val="0"/>
        <w:autoSpaceDN w:val="0"/>
        <w:adjustRightInd w:val="0"/>
        <w:spacing w:line="276" w:lineRule="auto"/>
        <w:ind w:firstLine="720"/>
        <w:jc w:val="both"/>
      </w:pPr>
      <w:r w:rsidRPr="00A50101">
        <w:t>системы знаний и представлений о природе, обществе, человеке, технологии;</w:t>
      </w:r>
    </w:p>
    <w:p w:rsidR="00891320" w:rsidRPr="00A50101" w:rsidRDefault="00891320" w:rsidP="00891320">
      <w:pPr>
        <w:tabs>
          <w:tab w:val="left" w:pos="993"/>
        </w:tabs>
        <w:autoSpaceDE w:val="0"/>
        <w:autoSpaceDN w:val="0"/>
        <w:adjustRightInd w:val="0"/>
        <w:spacing w:line="276" w:lineRule="auto"/>
        <w:ind w:firstLine="720"/>
        <w:jc w:val="both"/>
      </w:pPr>
      <w:r w:rsidRPr="00A50101">
        <w:t>обобщенных способов деятельности, умений в учебно-познавательной и практической деятельности;</w:t>
      </w:r>
    </w:p>
    <w:p w:rsidR="00891320" w:rsidRPr="00A50101" w:rsidRDefault="00891320" w:rsidP="00891320">
      <w:pPr>
        <w:tabs>
          <w:tab w:val="left" w:pos="993"/>
        </w:tabs>
        <w:autoSpaceDE w:val="0"/>
        <w:autoSpaceDN w:val="0"/>
        <w:adjustRightInd w:val="0"/>
        <w:spacing w:line="276" w:lineRule="auto"/>
        <w:ind w:firstLine="720"/>
        <w:jc w:val="both"/>
      </w:pPr>
      <w:r w:rsidRPr="00A50101">
        <w:t>коммуникативных и информационных умений;</w:t>
      </w:r>
    </w:p>
    <w:p w:rsidR="00891320" w:rsidRPr="00A50101" w:rsidRDefault="00891320" w:rsidP="00891320">
      <w:pPr>
        <w:tabs>
          <w:tab w:val="left" w:pos="993"/>
        </w:tabs>
        <w:autoSpaceDE w:val="0"/>
        <w:autoSpaceDN w:val="0"/>
        <w:adjustRightInd w:val="0"/>
        <w:spacing w:line="276" w:lineRule="auto"/>
        <w:ind w:firstLine="720"/>
        <w:jc w:val="both"/>
      </w:pPr>
      <w:r w:rsidRPr="00A50101">
        <w:t>системы знаний об основах здорового и безопасного образа жизни.</w:t>
      </w:r>
    </w:p>
    <w:p w:rsidR="00891320" w:rsidRPr="00A50101" w:rsidRDefault="00891320" w:rsidP="00891320">
      <w:pPr>
        <w:autoSpaceDE w:val="0"/>
        <w:autoSpaceDN w:val="0"/>
        <w:adjustRightInd w:val="0"/>
        <w:spacing w:line="276" w:lineRule="auto"/>
        <w:ind w:firstLine="720"/>
        <w:jc w:val="both"/>
      </w:pPr>
      <w:r w:rsidRPr="00A50101">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891320" w:rsidRPr="00A50101" w:rsidRDefault="00891320" w:rsidP="00891320">
      <w:pPr>
        <w:autoSpaceDE w:val="0"/>
        <w:autoSpaceDN w:val="0"/>
        <w:adjustRightInd w:val="0"/>
        <w:spacing w:line="276" w:lineRule="auto"/>
        <w:ind w:firstLine="709"/>
        <w:jc w:val="both"/>
      </w:pPr>
      <w:r w:rsidRPr="00A50101">
        <w:rPr>
          <w:b/>
        </w:rPr>
        <w:t xml:space="preserve">Предметом итоговой оценки </w:t>
      </w:r>
      <w:r w:rsidRPr="00A50101">
        <w:t>освоения обучающимися основной образовательной программы начального общего образования</w:t>
      </w:r>
      <w:r w:rsidRPr="00A50101">
        <w:rPr>
          <w:b/>
        </w:rPr>
        <w:t xml:space="preserve"> </w:t>
      </w:r>
      <w:r w:rsidRPr="00A50101">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891320" w:rsidRPr="00A50101" w:rsidRDefault="00891320" w:rsidP="00891320">
      <w:pPr>
        <w:autoSpaceDE w:val="0"/>
        <w:autoSpaceDN w:val="0"/>
        <w:adjustRightInd w:val="0"/>
        <w:spacing w:line="276" w:lineRule="auto"/>
        <w:ind w:firstLine="720"/>
        <w:jc w:val="both"/>
      </w:pPr>
      <w:r w:rsidRPr="00A50101">
        <w:t>В итоговой оценке должны быть</w:t>
      </w:r>
      <w:r w:rsidRPr="00A50101">
        <w:rPr>
          <w:color w:val="FF0000"/>
        </w:rPr>
        <w:t xml:space="preserve"> </w:t>
      </w:r>
      <w:r w:rsidRPr="00A50101">
        <w:t xml:space="preserve">выделены две составляющие: </w:t>
      </w:r>
    </w:p>
    <w:p w:rsidR="00891320" w:rsidRPr="00A50101" w:rsidRDefault="00891320" w:rsidP="00891320">
      <w:pPr>
        <w:spacing w:line="276" w:lineRule="auto"/>
        <w:ind w:firstLine="709"/>
        <w:jc w:val="both"/>
      </w:pPr>
      <w:r w:rsidRPr="00A50101">
        <w:rPr>
          <w:b/>
        </w:rPr>
        <w:t>результаты промежуточной аттестации обучающихся,</w:t>
      </w:r>
      <w:r w:rsidRPr="00A50101">
        <w:t xml:space="preserve"> отражающие динамику их индивидуальных образовательных достижений обучающихся, продвижение в </w:t>
      </w:r>
      <w:r w:rsidRPr="00A50101">
        <w:lastRenderedPageBreak/>
        <w:t>достижении планируемых результатов освоения основной образовательной программы начального общего образования;</w:t>
      </w:r>
    </w:p>
    <w:p w:rsidR="00891320" w:rsidRPr="00A50101" w:rsidRDefault="00891320" w:rsidP="00891320">
      <w:pPr>
        <w:spacing w:line="276" w:lineRule="auto"/>
        <w:ind w:firstLine="709"/>
        <w:jc w:val="both"/>
      </w:pPr>
      <w:r w:rsidRPr="00A50101">
        <w:rPr>
          <w:b/>
        </w:rPr>
        <w:t>результаты итоговых работ</w:t>
      </w:r>
      <w:r w:rsidRPr="00A50101">
        <w:t>,</w:t>
      </w:r>
      <w:r w:rsidRPr="00A50101">
        <w:rPr>
          <w:i/>
        </w:rPr>
        <w:t xml:space="preserve"> </w:t>
      </w:r>
      <w:r w:rsidRPr="00A50101">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91320" w:rsidRPr="00A50101" w:rsidRDefault="00891320" w:rsidP="00891320">
      <w:pPr>
        <w:spacing w:line="276" w:lineRule="auto"/>
        <w:ind w:firstLine="720"/>
        <w:jc w:val="both"/>
      </w:pPr>
      <w:r w:rsidRPr="00A50101">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891320" w:rsidRPr="00A50101" w:rsidRDefault="00891320" w:rsidP="00891320">
      <w:pPr>
        <w:spacing w:line="276" w:lineRule="auto"/>
        <w:ind w:firstLine="720"/>
        <w:jc w:val="both"/>
      </w:pPr>
      <w:r w:rsidRPr="00A50101">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891320" w:rsidRPr="00A50101" w:rsidRDefault="00891320" w:rsidP="00891320">
      <w:pPr>
        <w:autoSpaceDE w:val="0"/>
        <w:autoSpaceDN w:val="0"/>
        <w:adjustRightInd w:val="0"/>
        <w:spacing w:before="120" w:line="276" w:lineRule="auto"/>
        <w:ind w:firstLine="720"/>
        <w:jc w:val="both"/>
      </w:pPr>
      <w:r w:rsidRPr="00A50101">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891320" w:rsidRPr="00A50101" w:rsidRDefault="00891320" w:rsidP="00891320">
      <w:pPr>
        <w:tabs>
          <w:tab w:val="left" w:pos="993"/>
        </w:tabs>
        <w:autoSpaceDE w:val="0"/>
        <w:autoSpaceDN w:val="0"/>
        <w:adjustRightInd w:val="0"/>
        <w:spacing w:line="276" w:lineRule="auto"/>
        <w:ind w:firstLine="720"/>
        <w:jc w:val="both"/>
      </w:pPr>
      <w:r w:rsidRPr="00A50101">
        <w:t>ценностные ориентации обучающегося;</w:t>
      </w:r>
    </w:p>
    <w:p w:rsidR="00891320" w:rsidRPr="00A50101" w:rsidRDefault="00891320" w:rsidP="00891320">
      <w:pPr>
        <w:tabs>
          <w:tab w:val="left" w:pos="993"/>
        </w:tabs>
        <w:autoSpaceDE w:val="0"/>
        <w:autoSpaceDN w:val="0"/>
        <w:adjustRightInd w:val="0"/>
        <w:spacing w:line="276" w:lineRule="auto"/>
        <w:ind w:firstLine="720"/>
        <w:jc w:val="both"/>
      </w:pPr>
      <w:r w:rsidRPr="00A50101">
        <w:t>индивидуальные личностные характеристики, в том числе патриотизм, толерантность, гуманизм и др.</w:t>
      </w:r>
    </w:p>
    <w:p w:rsidR="00891320" w:rsidRPr="00A50101" w:rsidRDefault="00891320" w:rsidP="00891320">
      <w:pPr>
        <w:tabs>
          <w:tab w:val="left" w:pos="993"/>
          <w:tab w:val="num" w:pos="1134"/>
        </w:tabs>
        <w:autoSpaceDE w:val="0"/>
        <w:autoSpaceDN w:val="0"/>
        <w:adjustRightInd w:val="0"/>
        <w:spacing w:line="276" w:lineRule="auto"/>
        <w:ind w:firstLine="720"/>
        <w:jc w:val="both"/>
      </w:pPr>
      <w:r w:rsidRPr="00A50101">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результаты которых являются основанием для принятия управленческих решений при проектировании программ развития образования федерального, регионального, муниципального уровней. </w:t>
      </w:r>
    </w:p>
    <w:p w:rsidR="00891320" w:rsidRPr="00A50101" w:rsidRDefault="00891320" w:rsidP="00891320">
      <w:pPr>
        <w:pStyle w:val="1"/>
        <w:spacing w:line="276" w:lineRule="auto"/>
        <w:rPr>
          <w:sz w:val="28"/>
          <w:szCs w:val="28"/>
        </w:rPr>
      </w:pPr>
      <w:bookmarkStart w:id="114" w:name="_Toc224642150"/>
      <w:bookmarkStart w:id="115" w:name="_Toc224642151"/>
      <w:bookmarkStart w:id="116" w:name="_Toc225319446"/>
      <w:bookmarkStart w:id="117" w:name="_Toc226190154"/>
      <w:bookmarkStart w:id="118" w:name="_Toc226190310"/>
      <w:bookmarkStart w:id="119" w:name="_Toc226190360"/>
      <w:bookmarkStart w:id="120" w:name="_Toc237326437"/>
      <w:bookmarkStart w:id="121" w:name="_Toc237345012"/>
      <w:bookmarkStart w:id="122" w:name="_Toc237345029"/>
      <w:bookmarkStart w:id="123" w:name="_Toc237345058"/>
      <w:bookmarkStart w:id="124" w:name="_Toc237401792"/>
      <w:bookmarkStart w:id="125" w:name="_Toc237402132"/>
      <w:bookmarkStart w:id="126" w:name="_Toc237402269"/>
      <w:bookmarkStart w:id="127" w:name="_Toc239158828"/>
      <w:bookmarkStart w:id="128" w:name="_Toc239159007"/>
      <w:bookmarkStart w:id="129" w:name="_Toc240115655"/>
      <w:bookmarkStart w:id="130" w:name="_Toc240180806"/>
      <w:r w:rsidRPr="00A50101">
        <w:rPr>
          <w:sz w:val="28"/>
          <w:szCs w:val="28"/>
        </w:rPr>
        <w:t>4.Требования к структуре основной образовательной программы начального общего образования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891320" w:rsidRPr="00A50101" w:rsidRDefault="00891320" w:rsidP="00891320">
      <w:pPr>
        <w:autoSpaceDE w:val="0"/>
        <w:autoSpaceDN w:val="0"/>
        <w:adjustRightInd w:val="0"/>
        <w:spacing w:before="240" w:line="276" w:lineRule="auto"/>
        <w:ind w:firstLine="720"/>
        <w:jc w:val="both"/>
      </w:pPr>
      <w:r w:rsidRPr="00A50101">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91320" w:rsidRPr="00A50101" w:rsidRDefault="00891320" w:rsidP="00891320">
      <w:pPr>
        <w:autoSpaceDE w:val="0"/>
        <w:autoSpaceDN w:val="0"/>
        <w:adjustRightInd w:val="0"/>
        <w:spacing w:before="240" w:line="276" w:lineRule="auto"/>
        <w:ind w:firstLine="720"/>
        <w:jc w:val="both"/>
      </w:pPr>
      <w:r w:rsidRPr="00A50101">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891320" w:rsidRPr="00A50101" w:rsidRDefault="00891320" w:rsidP="00891320">
      <w:pPr>
        <w:tabs>
          <w:tab w:val="left" w:pos="1080"/>
        </w:tabs>
        <w:autoSpaceDE w:val="0"/>
        <w:autoSpaceDN w:val="0"/>
        <w:adjustRightInd w:val="0"/>
        <w:spacing w:line="276" w:lineRule="auto"/>
        <w:ind w:firstLine="720"/>
        <w:jc w:val="both"/>
      </w:pPr>
      <w:r w:rsidRPr="00A50101">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891320" w:rsidRPr="00A50101" w:rsidRDefault="00891320" w:rsidP="00891320">
      <w:pPr>
        <w:autoSpaceDE w:val="0"/>
        <w:autoSpaceDN w:val="0"/>
        <w:adjustRightInd w:val="0"/>
        <w:spacing w:line="276" w:lineRule="auto"/>
        <w:ind w:firstLine="720"/>
        <w:jc w:val="both"/>
      </w:pPr>
      <w:r w:rsidRPr="00A50101">
        <w:t>Основная образовательная программа начального общего образования должна содержать</w:t>
      </w:r>
      <w:r w:rsidRPr="00A50101">
        <w:rPr>
          <w:color w:val="FF0000"/>
        </w:rPr>
        <w:t xml:space="preserve"> </w:t>
      </w:r>
      <w:r w:rsidRPr="00A50101">
        <w:t xml:space="preserve">следующие разделы: </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пояснительная записка;</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lastRenderedPageBreak/>
        <w:t xml:space="preserve">планируемые результаты </w:t>
      </w:r>
      <w:r w:rsidRPr="00A50101">
        <w:rPr>
          <w:color w:val="000000"/>
        </w:rPr>
        <w:t>освоения обучающимися основной образовательной программы начального общего образования</w:t>
      </w:r>
      <w:r w:rsidRPr="00A50101">
        <w:t xml:space="preserve">; </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 xml:space="preserve">базисный учебный план начального общего образования; </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примерная программа формирования универсальных учебных действий у обучающихся на ступени начального общего образования;</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 xml:space="preserve">примерные программы отдельных учебных предметов; </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примерная программа духовно-нравственного развития и воспитания обучающихся на ступени начального общего образования;</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примерная программа формирования культуры  здорового и безопасного образа жизни;</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примерная программа коррекционной работы</w:t>
      </w:r>
      <w:r w:rsidRPr="00A50101">
        <w:rPr>
          <w:rStyle w:val="a8"/>
        </w:rPr>
        <w:footnoteReference w:id="8"/>
      </w:r>
      <w:r w:rsidRPr="00A50101">
        <w:t>;</w:t>
      </w:r>
    </w:p>
    <w:p w:rsidR="00891320" w:rsidRPr="00A50101" w:rsidRDefault="00891320" w:rsidP="00891320">
      <w:pPr>
        <w:numPr>
          <w:ilvl w:val="0"/>
          <w:numId w:val="12"/>
        </w:numPr>
        <w:autoSpaceDE w:val="0"/>
        <w:autoSpaceDN w:val="0"/>
        <w:adjustRightInd w:val="0"/>
        <w:spacing w:line="276" w:lineRule="auto"/>
        <w:ind w:left="0" w:firstLine="720"/>
        <w:jc w:val="both"/>
      </w:pPr>
      <w:r w:rsidRPr="00A50101">
        <w:t xml:space="preserve">система оценки достижения планируемых результатов </w:t>
      </w:r>
      <w:r w:rsidRPr="00A50101">
        <w:rPr>
          <w:color w:val="000000"/>
        </w:rPr>
        <w:t>освоения основной образовательной программы</w:t>
      </w:r>
      <w:r w:rsidRPr="00A50101">
        <w:rPr>
          <w:color w:val="FF0000"/>
        </w:rPr>
        <w:t xml:space="preserve"> </w:t>
      </w:r>
      <w:r w:rsidRPr="00A50101">
        <w:t>начального общего образования.</w:t>
      </w:r>
    </w:p>
    <w:p w:rsidR="00891320" w:rsidRPr="00A50101" w:rsidRDefault="00891320" w:rsidP="00891320">
      <w:pPr>
        <w:autoSpaceDE w:val="0"/>
        <w:autoSpaceDN w:val="0"/>
        <w:adjustRightInd w:val="0"/>
        <w:spacing w:line="276" w:lineRule="auto"/>
        <w:ind w:firstLine="720"/>
        <w:jc w:val="both"/>
      </w:pPr>
      <w:r w:rsidRPr="00A50101">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891320" w:rsidRPr="00A50101" w:rsidRDefault="00891320" w:rsidP="00891320">
      <w:pPr>
        <w:autoSpaceDE w:val="0"/>
        <w:autoSpaceDN w:val="0"/>
        <w:adjustRightInd w:val="0"/>
        <w:spacing w:line="276" w:lineRule="auto"/>
        <w:ind w:firstLine="720"/>
        <w:jc w:val="both"/>
      </w:pPr>
      <w:r w:rsidRPr="00A50101">
        <w:t>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891320" w:rsidRPr="00A50101" w:rsidRDefault="00891320" w:rsidP="00891320">
      <w:pPr>
        <w:autoSpaceDE w:val="0"/>
        <w:autoSpaceDN w:val="0"/>
        <w:adjustRightInd w:val="0"/>
        <w:spacing w:line="276" w:lineRule="auto"/>
        <w:ind w:firstLine="720"/>
        <w:jc w:val="both"/>
        <w:rPr>
          <w:strike/>
        </w:rPr>
      </w:pPr>
      <w:r w:rsidRPr="00A50101">
        <w:t xml:space="preserve">Разработка и утверждение образовательным учреждением основной образовательной программы начального общего образования осуществляется самостоятельно. Разработка осуществляется с привлечением органов самоуправления образовательного учреждения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 </w:t>
      </w:r>
    </w:p>
    <w:p w:rsidR="00891320" w:rsidRPr="00A50101" w:rsidRDefault="00891320" w:rsidP="00891320">
      <w:pPr>
        <w:autoSpaceDE w:val="0"/>
        <w:autoSpaceDN w:val="0"/>
        <w:adjustRightInd w:val="0"/>
        <w:spacing w:line="276" w:lineRule="auto"/>
        <w:ind w:firstLine="720"/>
        <w:jc w:val="both"/>
      </w:pPr>
      <w:r w:rsidRPr="00A50101">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891320" w:rsidRPr="00A50101" w:rsidRDefault="00891320" w:rsidP="00891320">
      <w:pPr>
        <w:pStyle w:val="2"/>
        <w:spacing w:line="276" w:lineRule="auto"/>
        <w:jc w:val="center"/>
        <w:rPr>
          <w:i w:val="0"/>
          <w:kern w:val="2"/>
          <w:sz w:val="24"/>
          <w:szCs w:val="24"/>
        </w:rPr>
      </w:pPr>
      <w:bookmarkStart w:id="131" w:name="_Toc237326438"/>
      <w:bookmarkStart w:id="132" w:name="_Toc237336331"/>
      <w:bookmarkStart w:id="133" w:name="_Toc237336426"/>
      <w:bookmarkStart w:id="134" w:name="_Toc237345013"/>
      <w:bookmarkStart w:id="135" w:name="_Toc237345030"/>
      <w:bookmarkStart w:id="136" w:name="_Toc237345059"/>
      <w:bookmarkStart w:id="137" w:name="_Toc237401793"/>
      <w:bookmarkStart w:id="138" w:name="_Toc237402133"/>
      <w:bookmarkStart w:id="139" w:name="_Toc237402270"/>
      <w:bookmarkStart w:id="140" w:name="_Toc226190155"/>
      <w:bookmarkStart w:id="141" w:name="_Toc226190311"/>
      <w:bookmarkStart w:id="142" w:name="_Toc226190361"/>
      <w:bookmarkStart w:id="143" w:name="_Toc239158829"/>
      <w:bookmarkStart w:id="144" w:name="_Toc239159008"/>
      <w:bookmarkStart w:id="145" w:name="_Toc240115656"/>
      <w:bookmarkStart w:id="146" w:name="_Toc240180807"/>
      <w:r w:rsidRPr="00A50101">
        <w:rPr>
          <w:i w:val="0"/>
          <w:sz w:val="24"/>
          <w:szCs w:val="24"/>
        </w:rPr>
        <w:t xml:space="preserve">4.1. </w:t>
      </w:r>
      <w:r w:rsidRPr="00A50101">
        <w:rPr>
          <w:i w:val="0"/>
          <w:kern w:val="2"/>
          <w:sz w:val="24"/>
          <w:szCs w:val="24"/>
        </w:rPr>
        <w:t xml:space="preserve">Требования к разделам </w:t>
      </w:r>
      <w:r w:rsidRPr="00A50101">
        <w:rPr>
          <w:i w:val="0"/>
          <w:sz w:val="24"/>
          <w:szCs w:val="24"/>
        </w:rPr>
        <w:t>основной образовательной программы начального общего образования</w:t>
      </w:r>
      <w:bookmarkEnd w:id="131"/>
      <w:bookmarkEnd w:id="132"/>
      <w:bookmarkEnd w:id="133"/>
      <w:bookmarkEnd w:id="134"/>
      <w:bookmarkEnd w:id="135"/>
      <w:bookmarkEnd w:id="136"/>
      <w:bookmarkEnd w:id="137"/>
      <w:bookmarkEnd w:id="138"/>
      <w:bookmarkEnd w:id="139"/>
      <w:bookmarkEnd w:id="143"/>
      <w:bookmarkEnd w:id="144"/>
      <w:bookmarkEnd w:id="145"/>
      <w:bookmarkEnd w:id="146"/>
    </w:p>
    <w:p w:rsidR="00891320" w:rsidRPr="00A50101" w:rsidRDefault="00891320" w:rsidP="00891320">
      <w:pPr>
        <w:pStyle w:val="3"/>
        <w:spacing w:line="276" w:lineRule="auto"/>
        <w:rPr>
          <w:i w:val="0"/>
          <w:sz w:val="24"/>
          <w:szCs w:val="24"/>
        </w:rPr>
      </w:pPr>
      <w:bookmarkStart w:id="147" w:name="_Toc237326439"/>
      <w:bookmarkStart w:id="148" w:name="_Toc237336332"/>
      <w:bookmarkStart w:id="149" w:name="_Toc237336427"/>
      <w:bookmarkStart w:id="150" w:name="_Toc237345031"/>
      <w:bookmarkStart w:id="151" w:name="_Toc237345060"/>
      <w:bookmarkStart w:id="152" w:name="_Toc237401794"/>
      <w:bookmarkStart w:id="153" w:name="_Toc237402134"/>
      <w:bookmarkStart w:id="154" w:name="_Toc237402271"/>
      <w:bookmarkStart w:id="155" w:name="_Toc239158830"/>
      <w:bookmarkStart w:id="156" w:name="_Toc239159009"/>
      <w:bookmarkStart w:id="157" w:name="_Toc240115657"/>
      <w:bookmarkStart w:id="158" w:name="_Toc240180808"/>
      <w:r w:rsidRPr="00A50101">
        <w:rPr>
          <w:i w:val="0"/>
          <w:sz w:val="24"/>
          <w:szCs w:val="24"/>
        </w:rPr>
        <w:t>4.1.1. Пояснительная запис</w:t>
      </w:r>
      <w:bookmarkEnd w:id="140"/>
      <w:bookmarkEnd w:id="141"/>
      <w:bookmarkEnd w:id="142"/>
      <w:bookmarkEnd w:id="147"/>
      <w:bookmarkEnd w:id="148"/>
      <w:bookmarkEnd w:id="149"/>
      <w:bookmarkEnd w:id="150"/>
      <w:bookmarkEnd w:id="151"/>
      <w:bookmarkEnd w:id="152"/>
      <w:bookmarkEnd w:id="153"/>
      <w:bookmarkEnd w:id="154"/>
      <w:r w:rsidRPr="00A50101">
        <w:rPr>
          <w:i w:val="0"/>
          <w:sz w:val="24"/>
          <w:szCs w:val="24"/>
        </w:rPr>
        <w:t>ка</w:t>
      </w:r>
      <w:bookmarkEnd w:id="155"/>
      <w:bookmarkEnd w:id="156"/>
      <w:bookmarkEnd w:id="157"/>
      <w:bookmarkEnd w:id="158"/>
    </w:p>
    <w:p w:rsidR="00891320" w:rsidRPr="00A50101" w:rsidRDefault="00891320" w:rsidP="00891320">
      <w:pPr>
        <w:spacing w:before="240" w:line="276" w:lineRule="auto"/>
        <w:ind w:firstLine="720"/>
        <w:jc w:val="both"/>
        <w:rPr>
          <w:kern w:val="2"/>
        </w:rPr>
      </w:pPr>
      <w:r w:rsidRPr="00A50101">
        <w:rPr>
          <w:kern w:val="2"/>
        </w:rPr>
        <w:t>Пояснительная записка</w:t>
      </w:r>
      <w:r w:rsidRPr="00A50101">
        <w:rPr>
          <w:b/>
          <w:i/>
          <w:kern w:val="2"/>
        </w:rPr>
        <w:t xml:space="preserve"> </w:t>
      </w:r>
      <w:r w:rsidRPr="00A50101">
        <w:rPr>
          <w:kern w:val="2"/>
        </w:rPr>
        <w:t>должна раскрывать:</w:t>
      </w:r>
    </w:p>
    <w:p w:rsidR="00891320" w:rsidRPr="00A50101" w:rsidRDefault="00891320" w:rsidP="00891320">
      <w:pPr>
        <w:numPr>
          <w:ilvl w:val="0"/>
          <w:numId w:val="13"/>
        </w:numPr>
        <w:tabs>
          <w:tab w:val="left" w:pos="1080"/>
        </w:tabs>
        <w:autoSpaceDE w:val="0"/>
        <w:autoSpaceDN w:val="0"/>
        <w:adjustRightInd w:val="0"/>
        <w:spacing w:line="276" w:lineRule="auto"/>
        <w:ind w:firstLine="720"/>
        <w:jc w:val="both"/>
        <w:rPr>
          <w:kern w:val="2"/>
        </w:rPr>
      </w:pPr>
      <w:r w:rsidRPr="00A50101">
        <w:t>цели реализации основной образовательной программы начального общего образования,</w:t>
      </w:r>
      <w:r w:rsidRPr="00A50101">
        <w:rPr>
          <w:kern w:val="2"/>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891320" w:rsidRPr="00A50101" w:rsidRDefault="00891320" w:rsidP="00891320">
      <w:pPr>
        <w:numPr>
          <w:ilvl w:val="0"/>
          <w:numId w:val="13"/>
        </w:numPr>
        <w:tabs>
          <w:tab w:val="left" w:pos="1080"/>
        </w:tabs>
        <w:autoSpaceDE w:val="0"/>
        <w:autoSpaceDN w:val="0"/>
        <w:adjustRightInd w:val="0"/>
        <w:spacing w:line="276" w:lineRule="auto"/>
        <w:ind w:firstLine="720"/>
        <w:jc w:val="both"/>
        <w:rPr>
          <w:kern w:val="2"/>
        </w:rPr>
      </w:pPr>
      <w:r w:rsidRPr="00A50101">
        <w:rPr>
          <w:kern w:val="2"/>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891320" w:rsidRPr="00A50101" w:rsidRDefault="00891320" w:rsidP="00891320">
      <w:pPr>
        <w:numPr>
          <w:ilvl w:val="0"/>
          <w:numId w:val="13"/>
        </w:numPr>
        <w:tabs>
          <w:tab w:val="left" w:pos="1080"/>
        </w:tabs>
        <w:autoSpaceDE w:val="0"/>
        <w:autoSpaceDN w:val="0"/>
        <w:adjustRightInd w:val="0"/>
        <w:spacing w:line="276" w:lineRule="auto"/>
        <w:ind w:firstLine="720"/>
        <w:jc w:val="both"/>
        <w:rPr>
          <w:kern w:val="2"/>
        </w:rPr>
      </w:pPr>
      <w:r w:rsidRPr="00A50101">
        <w:rPr>
          <w:kern w:val="2"/>
        </w:rPr>
        <w:lastRenderedPageBreak/>
        <w:t>общую характеристику основной образовательной программы начального общего образования.</w:t>
      </w:r>
    </w:p>
    <w:p w:rsidR="00891320" w:rsidRPr="00A50101" w:rsidRDefault="00891320" w:rsidP="00891320">
      <w:pPr>
        <w:pStyle w:val="3"/>
        <w:spacing w:line="276" w:lineRule="auto"/>
        <w:rPr>
          <w:i w:val="0"/>
          <w:sz w:val="24"/>
          <w:szCs w:val="24"/>
        </w:rPr>
      </w:pPr>
      <w:bookmarkStart w:id="159" w:name="_Toc237326441"/>
      <w:bookmarkStart w:id="160" w:name="_Toc237336334"/>
      <w:bookmarkStart w:id="161" w:name="_Toc237336429"/>
      <w:bookmarkStart w:id="162" w:name="_Toc237345032"/>
      <w:bookmarkStart w:id="163" w:name="_Toc237345061"/>
      <w:bookmarkStart w:id="164" w:name="_Toc237401795"/>
      <w:bookmarkStart w:id="165" w:name="_Toc237402135"/>
      <w:bookmarkStart w:id="166" w:name="_Toc237402272"/>
      <w:bookmarkStart w:id="167" w:name="_Toc226190159"/>
      <w:bookmarkStart w:id="168" w:name="_Toc226190315"/>
      <w:bookmarkStart w:id="169" w:name="_Toc226190365"/>
      <w:bookmarkStart w:id="170" w:name="_Toc226525284"/>
      <w:bookmarkStart w:id="171" w:name="_Toc239158831"/>
      <w:bookmarkStart w:id="172" w:name="_Toc239159010"/>
      <w:bookmarkStart w:id="173" w:name="_Toc240115658"/>
      <w:bookmarkStart w:id="174" w:name="_Toc240180809"/>
      <w:r w:rsidRPr="00A50101">
        <w:rPr>
          <w:i w:val="0"/>
          <w:sz w:val="24"/>
          <w:szCs w:val="24"/>
        </w:rPr>
        <w:t>4.1.2. Планируемые результаты освоения обучающимися  основной образовательной программы начального общего образования</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891320" w:rsidRPr="00A50101" w:rsidRDefault="00891320" w:rsidP="00891320">
      <w:pPr>
        <w:pStyle w:val="a9"/>
        <w:tabs>
          <w:tab w:val="clear" w:pos="4677"/>
          <w:tab w:val="clear" w:pos="9355"/>
          <w:tab w:val="left" w:pos="709"/>
        </w:tabs>
        <w:spacing w:before="240" w:line="276" w:lineRule="auto"/>
        <w:ind w:firstLine="720"/>
        <w:jc w:val="both"/>
        <w:rPr>
          <w:sz w:val="24"/>
          <w:szCs w:val="24"/>
        </w:rPr>
      </w:pPr>
      <w:r w:rsidRPr="00A50101">
        <w:rPr>
          <w:sz w:val="24"/>
          <w:szCs w:val="24"/>
        </w:rPr>
        <w:t>Планируемые результаты освоения основной образовательной программы начального общего образования должны:</w:t>
      </w:r>
    </w:p>
    <w:p w:rsidR="00891320" w:rsidRPr="00A50101" w:rsidRDefault="00891320" w:rsidP="00891320">
      <w:pPr>
        <w:numPr>
          <w:ilvl w:val="0"/>
          <w:numId w:val="14"/>
        </w:numPr>
        <w:tabs>
          <w:tab w:val="clear" w:pos="1287"/>
          <w:tab w:val="num" w:pos="1080"/>
          <w:tab w:val="left" w:pos="1800"/>
        </w:tabs>
        <w:autoSpaceDE w:val="0"/>
        <w:autoSpaceDN w:val="0"/>
        <w:adjustRightInd w:val="0"/>
        <w:spacing w:line="276" w:lineRule="auto"/>
        <w:ind w:left="0" w:firstLine="720"/>
        <w:jc w:val="both"/>
      </w:pPr>
      <w:r w:rsidRPr="00A50101">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891320" w:rsidRPr="00A50101" w:rsidRDefault="00891320" w:rsidP="00891320">
      <w:pPr>
        <w:numPr>
          <w:ilvl w:val="0"/>
          <w:numId w:val="14"/>
        </w:numPr>
        <w:tabs>
          <w:tab w:val="clear" w:pos="1287"/>
          <w:tab w:val="num" w:pos="1080"/>
          <w:tab w:val="left" w:pos="1800"/>
        </w:tabs>
        <w:autoSpaceDE w:val="0"/>
        <w:autoSpaceDN w:val="0"/>
        <w:adjustRightInd w:val="0"/>
        <w:spacing w:line="276" w:lineRule="auto"/>
        <w:ind w:left="0" w:firstLine="720"/>
        <w:jc w:val="both"/>
        <w:rPr>
          <w:kern w:val="2"/>
        </w:rPr>
      </w:pPr>
      <w:r w:rsidRPr="00A50101">
        <w:t xml:space="preserve">являться основой для разработки </w:t>
      </w:r>
      <w:r w:rsidRPr="00A50101">
        <w:rPr>
          <w:kern w:val="2"/>
        </w:rPr>
        <w:t xml:space="preserve">основных образовательных программ </w:t>
      </w:r>
      <w:r w:rsidRPr="00A50101">
        <w:t>начального общего образования</w:t>
      </w:r>
      <w:r w:rsidRPr="00A50101">
        <w:rPr>
          <w:kern w:val="2"/>
        </w:rPr>
        <w:t xml:space="preserve"> образовательных учреждений;</w:t>
      </w:r>
    </w:p>
    <w:p w:rsidR="00891320" w:rsidRPr="00A50101" w:rsidRDefault="00891320" w:rsidP="00891320">
      <w:pPr>
        <w:numPr>
          <w:ilvl w:val="0"/>
          <w:numId w:val="14"/>
        </w:numPr>
        <w:tabs>
          <w:tab w:val="clear" w:pos="1287"/>
          <w:tab w:val="num" w:pos="1080"/>
          <w:tab w:val="left" w:pos="1800"/>
        </w:tabs>
        <w:autoSpaceDE w:val="0"/>
        <w:autoSpaceDN w:val="0"/>
        <w:adjustRightInd w:val="0"/>
        <w:spacing w:line="276" w:lineRule="auto"/>
        <w:ind w:left="0" w:firstLine="720"/>
        <w:jc w:val="both"/>
      </w:pPr>
      <w:r w:rsidRPr="00A50101">
        <w:t xml:space="preserve">являться </w:t>
      </w:r>
      <w:r w:rsidRPr="00A50101">
        <w:rPr>
          <w:kern w:val="2"/>
        </w:rPr>
        <w:t xml:space="preserve">содержательной и критериальной </w:t>
      </w:r>
      <w:r w:rsidRPr="00A50101">
        <w:t xml:space="preserve">основой </w:t>
      </w:r>
      <w:r w:rsidRPr="00A50101">
        <w:rPr>
          <w:kern w:val="2"/>
        </w:rPr>
        <w:t xml:space="preserve">для разработки рабочих программ учебных предметов и учебно-методической литературы, а также для системы оценки </w:t>
      </w:r>
      <w:r w:rsidRPr="00A50101">
        <w:t xml:space="preserve">качества освоения обучающимися основной образовательной программы начального общего образования в соответствии с </w:t>
      </w:r>
      <w:r w:rsidRPr="00A50101">
        <w:rPr>
          <w:kern w:val="2"/>
        </w:rPr>
        <w:t>требованиями Стандарта.</w:t>
      </w:r>
    </w:p>
    <w:p w:rsidR="00891320" w:rsidRPr="00A50101" w:rsidRDefault="00891320" w:rsidP="00891320">
      <w:pPr>
        <w:pStyle w:val="a9"/>
        <w:tabs>
          <w:tab w:val="clear" w:pos="4677"/>
          <w:tab w:val="clear" w:pos="9355"/>
          <w:tab w:val="left" w:pos="709"/>
        </w:tabs>
        <w:spacing w:line="276" w:lineRule="auto"/>
        <w:ind w:firstLine="720"/>
        <w:jc w:val="both"/>
        <w:rPr>
          <w:sz w:val="24"/>
          <w:szCs w:val="24"/>
        </w:rPr>
      </w:pPr>
      <w:r w:rsidRPr="00A50101">
        <w:rPr>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891320" w:rsidRPr="00A50101" w:rsidRDefault="00891320" w:rsidP="00891320">
      <w:pPr>
        <w:pStyle w:val="a3"/>
        <w:spacing w:line="276" w:lineRule="auto"/>
        <w:ind w:firstLine="720"/>
        <w:jc w:val="both"/>
      </w:pPr>
      <w:r w:rsidRPr="00A50101">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w:t>
      </w:r>
    </w:p>
    <w:p w:rsidR="00891320" w:rsidRPr="00A50101" w:rsidRDefault="00891320" w:rsidP="00891320">
      <w:pPr>
        <w:pStyle w:val="a3"/>
        <w:spacing w:line="276" w:lineRule="auto"/>
        <w:ind w:firstLine="720"/>
        <w:jc w:val="both"/>
      </w:pPr>
      <w:r w:rsidRPr="00A50101">
        <w:t>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891320" w:rsidRPr="00A50101" w:rsidRDefault="00891320" w:rsidP="00891320">
      <w:pPr>
        <w:pStyle w:val="a3"/>
        <w:spacing w:line="276" w:lineRule="auto"/>
        <w:ind w:firstLine="720"/>
        <w:jc w:val="both"/>
      </w:pPr>
      <w:r w:rsidRPr="00A50101">
        <w:t xml:space="preserve">Достижения планируемых результатов освоения основной образовательной программы начального общего образования определяются по завершению обучения в начальной школе. </w:t>
      </w:r>
    </w:p>
    <w:p w:rsidR="00891320" w:rsidRPr="00A50101" w:rsidRDefault="00891320" w:rsidP="00891320">
      <w:pPr>
        <w:pStyle w:val="a3"/>
        <w:spacing w:line="276" w:lineRule="auto"/>
        <w:ind w:firstLine="720"/>
        <w:jc w:val="both"/>
      </w:pPr>
    </w:p>
    <w:p w:rsidR="00891320" w:rsidRPr="00A50101" w:rsidRDefault="00891320" w:rsidP="00891320">
      <w:pPr>
        <w:pStyle w:val="a3"/>
        <w:spacing w:line="276" w:lineRule="auto"/>
        <w:ind w:firstLine="720"/>
        <w:jc w:val="both"/>
      </w:pPr>
    </w:p>
    <w:p w:rsidR="00891320" w:rsidRPr="00A50101" w:rsidRDefault="00891320" w:rsidP="00891320">
      <w:pPr>
        <w:pStyle w:val="a3"/>
        <w:spacing w:line="276" w:lineRule="auto"/>
        <w:ind w:firstLine="454"/>
        <w:jc w:val="center"/>
        <w:rPr>
          <w:b/>
        </w:rPr>
      </w:pPr>
      <w:r w:rsidRPr="00A50101">
        <w:rPr>
          <w:b/>
        </w:rPr>
        <w:t>4.1.3. Базисный учебный план начального общего образования</w:t>
      </w:r>
    </w:p>
    <w:p w:rsidR="00891320" w:rsidRPr="00A50101" w:rsidRDefault="00891320" w:rsidP="00891320">
      <w:pPr>
        <w:tabs>
          <w:tab w:val="left" w:pos="4500"/>
          <w:tab w:val="left" w:pos="9180"/>
          <w:tab w:val="left" w:pos="9360"/>
        </w:tabs>
        <w:spacing w:before="240" w:line="276" w:lineRule="auto"/>
        <w:ind w:firstLine="720"/>
        <w:jc w:val="both"/>
      </w:pPr>
      <w:r w:rsidRPr="00A50101">
        <w:t xml:space="preserve">Базисный учебный план начального общего образования (далее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обязательных учебных предметов и направлений внеурочной деятельности по классам (годам обучения).  </w:t>
      </w:r>
    </w:p>
    <w:p w:rsidR="00891320" w:rsidRPr="00A50101" w:rsidRDefault="00891320" w:rsidP="00891320">
      <w:pPr>
        <w:tabs>
          <w:tab w:val="left" w:pos="1260"/>
        </w:tabs>
        <w:autoSpaceDE w:val="0"/>
        <w:autoSpaceDN w:val="0"/>
        <w:adjustRightInd w:val="0"/>
        <w:spacing w:line="276" w:lineRule="auto"/>
        <w:ind w:firstLine="720"/>
        <w:jc w:val="both"/>
        <w:rPr>
          <w:color w:val="000000"/>
        </w:rPr>
      </w:pPr>
      <w:r w:rsidRPr="00A50101">
        <w:rPr>
          <w:color w:val="000000"/>
        </w:rPr>
        <w:t>Основная образовательная программа начального общего образования может включать как один, так и  несколько учебных планов.</w:t>
      </w:r>
    </w:p>
    <w:p w:rsidR="00891320" w:rsidRPr="00A50101" w:rsidRDefault="00891320" w:rsidP="00891320">
      <w:pPr>
        <w:tabs>
          <w:tab w:val="left" w:pos="1260"/>
        </w:tabs>
        <w:autoSpaceDE w:val="0"/>
        <w:autoSpaceDN w:val="0"/>
        <w:adjustRightInd w:val="0"/>
        <w:spacing w:line="276" w:lineRule="auto"/>
        <w:ind w:firstLine="720"/>
        <w:jc w:val="both"/>
        <w:rPr>
          <w:color w:val="000000"/>
        </w:rPr>
      </w:pPr>
      <w:r w:rsidRPr="00A50101">
        <w:rPr>
          <w:color w:val="000000"/>
        </w:rPr>
        <w:lastRenderedPageBreak/>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891320" w:rsidRPr="00A50101" w:rsidRDefault="00891320" w:rsidP="00891320">
      <w:pPr>
        <w:spacing w:line="276" w:lineRule="auto"/>
        <w:ind w:firstLine="708"/>
        <w:jc w:val="both"/>
      </w:pPr>
      <w:r w:rsidRPr="00A50101">
        <w:t>Учебные планы предусматривают в соответствии с законодательством Российской Федерации в области образования</w:t>
      </w:r>
      <w:r w:rsidRPr="00A50101">
        <w:rPr>
          <w:rStyle w:val="a8"/>
        </w:rPr>
        <w:footnoteReference w:id="9"/>
      </w:r>
      <w:r w:rsidRPr="00A50101">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891320" w:rsidRPr="00A50101" w:rsidRDefault="00891320" w:rsidP="00891320">
      <w:pPr>
        <w:tabs>
          <w:tab w:val="left" w:pos="1260"/>
        </w:tabs>
        <w:autoSpaceDE w:val="0"/>
        <w:autoSpaceDN w:val="0"/>
        <w:adjustRightInd w:val="0"/>
        <w:spacing w:line="276" w:lineRule="auto"/>
        <w:jc w:val="right"/>
      </w:pPr>
      <w:r w:rsidRPr="00A50101">
        <w:t xml:space="preserve">Т а б л и ц а </w:t>
      </w:r>
    </w:p>
    <w:p w:rsidR="00891320" w:rsidRPr="00A50101" w:rsidRDefault="00891320" w:rsidP="00891320">
      <w:pPr>
        <w:spacing w:before="120" w:after="120" w:line="276" w:lineRule="auto"/>
        <w:jc w:val="center"/>
        <w:rPr>
          <w:b/>
          <w:kern w:val="2"/>
        </w:rPr>
      </w:pPr>
      <w:r w:rsidRPr="00A50101">
        <w:rPr>
          <w:b/>
          <w:kern w:val="2"/>
        </w:rPr>
        <w:t>Основные задачи реализации содержания обязательных учебных предметов</w:t>
      </w:r>
    </w:p>
    <w:p w:rsidR="00891320" w:rsidRPr="00A50101" w:rsidRDefault="00891320" w:rsidP="00891320">
      <w:pPr>
        <w:spacing w:line="276" w:lineRule="auto"/>
        <w:jc w:val="both"/>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70"/>
        <w:gridCol w:w="6980"/>
      </w:tblGrid>
      <w:tr w:rsidR="00891320" w:rsidRPr="00A50101" w:rsidTr="00621001">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891320" w:rsidRPr="00A50101" w:rsidRDefault="00891320" w:rsidP="00621001">
            <w:pPr>
              <w:spacing w:line="276" w:lineRule="auto"/>
              <w:jc w:val="center"/>
              <w:rPr>
                <w:b/>
                <w:i/>
              </w:rPr>
            </w:pPr>
            <w:r w:rsidRPr="00A50101">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891320" w:rsidRPr="00A50101" w:rsidRDefault="00891320" w:rsidP="00621001">
            <w:pPr>
              <w:spacing w:line="276" w:lineRule="auto"/>
              <w:jc w:val="center"/>
              <w:rPr>
                <w:b/>
                <w:i/>
              </w:rPr>
            </w:pPr>
            <w:r w:rsidRPr="00A50101">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891320" w:rsidRPr="00A50101" w:rsidRDefault="00891320" w:rsidP="00621001">
            <w:pPr>
              <w:spacing w:line="276" w:lineRule="auto"/>
              <w:jc w:val="center"/>
              <w:rPr>
                <w:b/>
                <w:i/>
              </w:rPr>
            </w:pPr>
            <w:r w:rsidRPr="00A50101">
              <w:rPr>
                <w:b/>
                <w:i/>
              </w:rPr>
              <w:t>Основные задачи реализации содержания</w:t>
            </w:r>
          </w:p>
        </w:tc>
      </w:tr>
      <w:tr w:rsidR="00891320" w:rsidRPr="00A50101" w:rsidTr="00621001">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t>1</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r w:rsidRPr="00A50101">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50101">
              <w:softHyphen/>
              <w:t>тивных умений, нравственных и эстетических чувств, способ</w:t>
            </w:r>
            <w:r w:rsidRPr="00A50101">
              <w:softHyphen/>
              <w:t>ностей к творческой деятель</w:t>
            </w:r>
            <w:r w:rsidRPr="00A50101">
              <w:softHyphen/>
              <w:t xml:space="preserve">ности </w:t>
            </w:r>
          </w:p>
          <w:p w:rsidR="00891320" w:rsidRPr="00A50101" w:rsidRDefault="00891320" w:rsidP="00621001">
            <w:pPr>
              <w:spacing w:before="60" w:after="60" w:line="276" w:lineRule="auto"/>
              <w:ind w:left="113" w:right="113"/>
              <w:jc w:val="both"/>
            </w:pPr>
          </w:p>
        </w:tc>
      </w:tr>
      <w:tr w:rsidR="00891320" w:rsidRPr="00A50101" w:rsidTr="00621001">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t>2</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r w:rsidRPr="00A50101">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Развитие математической  речи,  логического и алгоритмического мышления, вообра</w:t>
            </w:r>
            <w:r w:rsidRPr="00A50101">
              <w:softHyphen/>
              <w:t>жения, обеспечение первоначаль</w:t>
            </w:r>
            <w:r w:rsidRPr="00A50101">
              <w:softHyphen/>
              <w:t>ных представлений о компьютер</w:t>
            </w:r>
            <w:r w:rsidRPr="00A50101">
              <w:softHyphen/>
              <w:t>ной грамотности</w:t>
            </w:r>
          </w:p>
          <w:p w:rsidR="00891320" w:rsidRPr="00A50101" w:rsidRDefault="00891320" w:rsidP="00621001">
            <w:pPr>
              <w:spacing w:before="60" w:after="60" w:line="276" w:lineRule="auto"/>
              <w:ind w:left="113" w:right="113"/>
              <w:jc w:val="both"/>
            </w:pPr>
          </w:p>
        </w:tc>
      </w:tr>
      <w:tr w:rsidR="00891320" w:rsidRPr="00A50101" w:rsidTr="00621001">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t>3</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r w:rsidRPr="00A50101">
              <w:rPr>
                <w:b/>
              </w:rPr>
              <w:t>Обществознание и естествознание</w:t>
            </w:r>
          </w:p>
          <w:p w:rsidR="00891320" w:rsidRPr="00A50101" w:rsidRDefault="00891320" w:rsidP="00621001">
            <w:pPr>
              <w:spacing w:before="40" w:after="40" w:line="276" w:lineRule="auto"/>
              <w:ind w:left="113" w:right="113"/>
              <w:rPr>
                <w:b/>
              </w:rPr>
            </w:pPr>
            <w:r w:rsidRPr="00A50101">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Формирование уважительного отношения к семье, селу, городу, региону, России, истории, культуре, природе нашей страны, ее современной жизни. Осозна</w:t>
            </w:r>
            <w:r w:rsidRPr="00A50101">
              <w:softHyphen/>
              <w:t>ние ценности, целостности и много</w:t>
            </w:r>
            <w:r w:rsidRPr="00A50101">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91320" w:rsidRPr="00A50101" w:rsidTr="00621001">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t>4</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r w:rsidRPr="00A50101">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91320" w:rsidRPr="00A50101" w:rsidTr="00621001">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t>5</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r w:rsidRPr="00A50101">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Развитие способностей к художественно-образному, эмоционально-ценностному восприятию произ</w:t>
            </w:r>
            <w:r w:rsidRPr="00A50101">
              <w:softHyphen/>
              <w:t xml:space="preserve">ведений </w:t>
            </w:r>
            <w:r w:rsidRPr="00A50101">
              <w:lastRenderedPageBreak/>
              <w:t>изобразительного и музыкального искусства, выражению в творческих работах своего отношения к окружаю</w:t>
            </w:r>
            <w:r w:rsidRPr="00A50101">
              <w:softHyphen/>
              <w:t>щему миру</w:t>
            </w:r>
          </w:p>
        </w:tc>
      </w:tr>
      <w:tr w:rsidR="00891320" w:rsidRPr="00A50101" w:rsidTr="00621001">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lastRenderedPageBreak/>
              <w:t>6</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r w:rsidRPr="00A50101">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Формирование опыта как основы обучения и познания, осуществление поисково-аналити</w:t>
            </w:r>
            <w:r w:rsidRPr="00A50101">
              <w:softHyphen/>
              <w:t>ческой деятельности для практи</w:t>
            </w:r>
            <w:r w:rsidRPr="00A50101">
              <w:softHyphen/>
              <w:t>ческого решения прикладных задач с использованием знаний, полученных при изучении других учебных предметов, формирование перво</w:t>
            </w:r>
            <w:r w:rsidRPr="00A50101">
              <w:softHyphen/>
              <w:t>на</w:t>
            </w:r>
            <w:r w:rsidRPr="00A50101">
              <w:softHyphen/>
            </w:r>
            <w:r w:rsidRPr="00A50101">
              <w:softHyphen/>
              <w:t>чального опыта практической преобразовательной деятельности</w:t>
            </w:r>
          </w:p>
        </w:tc>
      </w:tr>
      <w:tr w:rsidR="00891320" w:rsidRPr="00A50101" w:rsidTr="00621001">
        <w:tc>
          <w:tcPr>
            <w:tcW w:w="578" w:type="dxa"/>
            <w:tcBorders>
              <w:top w:val="single" w:sz="4" w:space="0" w:color="auto"/>
              <w:left w:val="single" w:sz="4" w:space="0" w:color="auto"/>
              <w:bottom w:val="single" w:sz="4" w:space="0" w:color="auto"/>
              <w:right w:val="single" w:sz="4" w:space="0" w:color="auto"/>
            </w:tcBorders>
            <w:vAlign w:val="center"/>
          </w:tcPr>
          <w:p w:rsidR="00891320" w:rsidRPr="00A50101" w:rsidRDefault="00891320" w:rsidP="00621001">
            <w:pPr>
              <w:spacing w:before="40" w:after="40" w:line="276" w:lineRule="auto"/>
              <w:ind w:left="113" w:right="113"/>
              <w:jc w:val="center"/>
            </w:pPr>
            <w:r w:rsidRPr="00A50101">
              <w:t>7</w:t>
            </w:r>
          </w:p>
        </w:tc>
        <w:tc>
          <w:tcPr>
            <w:tcW w:w="2247"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p>
          <w:p w:rsidR="00891320" w:rsidRPr="00A50101" w:rsidRDefault="00891320" w:rsidP="00621001">
            <w:pPr>
              <w:spacing w:before="40" w:after="40" w:line="276" w:lineRule="auto"/>
              <w:ind w:left="113" w:right="113"/>
              <w:rPr>
                <w:b/>
              </w:rPr>
            </w:pPr>
            <w:r w:rsidRPr="00A50101">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891320" w:rsidRPr="00A50101" w:rsidRDefault="00891320" w:rsidP="00621001">
            <w:pPr>
              <w:spacing w:before="60" w:after="60" w:line="276" w:lineRule="auto"/>
              <w:ind w:left="113" w:right="113"/>
              <w:jc w:val="both"/>
            </w:pPr>
            <w:r w:rsidRPr="00A50101">
              <w:t>Укрепление здоровья, содей</w:t>
            </w:r>
            <w:r w:rsidRPr="00A50101">
              <w:softHyphen/>
              <w:t>ствие гармоничному физичес</w:t>
            </w:r>
            <w:r w:rsidRPr="00A50101">
              <w:softHyphen/>
              <w:t>кому, нрав</w:t>
            </w:r>
            <w:r w:rsidRPr="00A50101">
              <w:softHyphen/>
              <w:t>ственному и социальному разви</w:t>
            </w:r>
            <w:r w:rsidRPr="00A50101">
              <w:softHyphen/>
              <w:t>тию, успеш</w:t>
            </w:r>
            <w:r w:rsidRPr="00A50101">
              <w:softHyphen/>
              <w:t>ному обучению, формирование первоначальных умений само</w:t>
            </w:r>
            <w:r w:rsidRPr="00A50101">
              <w:softHyphen/>
              <w:t>регуляции средствами физичес</w:t>
            </w:r>
            <w:r w:rsidRPr="00A50101">
              <w:softHyphen/>
              <w:t>кой культуры. Формирование установки на сохранение и укрепление здоровья, навыков здорового и безопасного образа жизни.</w:t>
            </w:r>
          </w:p>
        </w:tc>
      </w:tr>
    </w:tbl>
    <w:p w:rsidR="00891320" w:rsidRPr="00A50101" w:rsidRDefault="00891320" w:rsidP="00891320">
      <w:pPr>
        <w:spacing w:line="276" w:lineRule="auto"/>
      </w:pPr>
    </w:p>
    <w:p w:rsidR="00891320" w:rsidRPr="00A50101" w:rsidRDefault="00891320" w:rsidP="00891320">
      <w:pPr>
        <w:tabs>
          <w:tab w:val="left" w:pos="1260"/>
        </w:tabs>
        <w:autoSpaceDE w:val="0"/>
        <w:autoSpaceDN w:val="0"/>
        <w:adjustRightInd w:val="0"/>
        <w:spacing w:before="240" w:line="276" w:lineRule="auto"/>
        <w:ind w:firstLine="720"/>
        <w:jc w:val="both"/>
      </w:pPr>
      <w:r w:rsidRPr="00A50101">
        <w:t>В целях обеспечения индивидуальных потребностей обучающихся учебный план предусматривает время:</w:t>
      </w:r>
    </w:p>
    <w:p w:rsidR="00891320" w:rsidRPr="00A50101" w:rsidRDefault="00891320" w:rsidP="00891320">
      <w:pPr>
        <w:tabs>
          <w:tab w:val="left" w:pos="1260"/>
        </w:tabs>
        <w:autoSpaceDE w:val="0"/>
        <w:autoSpaceDN w:val="0"/>
        <w:adjustRightInd w:val="0"/>
        <w:spacing w:before="240" w:line="276" w:lineRule="auto"/>
        <w:ind w:firstLine="720"/>
        <w:jc w:val="both"/>
      </w:pPr>
      <w:r w:rsidRPr="00A50101">
        <w:t>на увеличение учебных часов, отводимых на изучение отдельных обязательных учебных предметов;</w:t>
      </w:r>
    </w:p>
    <w:p w:rsidR="00891320" w:rsidRPr="00A50101" w:rsidRDefault="00891320" w:rsidP="00891320">
      <w:pPr>
        <w:autoSpaceDE w:val="0"/>
        <w:autoSpaceDN w:val="0"/>
        <w:adjustRightInd w:val="0"/>
        <w:spacing w:line="276" w:lineRule="auto"/>
        <w:ind w:firstLine="720"/>
        <w:jc w:val="both"/>
      </w:pPr>
      <w:r w:rsidRPr="00A50101">
        <w:t>на введение учебных курсов, обеспечивающих различные интересы обучающихся, в том числе этнокультурные;</w:t>
      </w:r>
    </w:p>
    <w:p w:rsidR="00891320" w:rsidRPr="00A50101" w:rsidRDefault="00891320" w:rsidP="00891320">
      <w:pPr>
        <w:autoSpaceDE w:val="0"/>
        <w:autoSpaceDN w:val="0"/>
        <w:adjustRightInd w:val="0"/>
        <w:spacing w:line="276" w:lineRule="auto"/>
        <w:ind w:firstLine="720"/>
        <w:jc w:val="both"/>
      </w:pPr>
      <w:r w:rsidRPr="00A50101">
        <w:t>на внеурочную деятельность.</w:t>
      </w:r>
    </w:p>
    <w:p w:rsidR="00891320" w:rsidRPr="00A50101" w:rsidRDefault="00891320" w:rsidP="00891320">
      <w:pPr>
        <w:spacing w:line="276" w:lineRule="auto"/>
        <w:ind w:firstLine="720"/>
        <w:rPr>
          <w:i/>
        </w:rPr>
      </w:pPr>
      <w:r w:rsidRPr="00A50101">
        <w:t xml:space="preserve">Количество учебных занятий за 4 учебных года не может составлять менее 2904 часа и более 3210 часов. </w:t>
      </w:r>
    </w:p>
    <w:p w:rsidR="00891320" w:rsidRPr="00A50101" w:rsidRDefault="00891320" w:rsidP="00891320">
      <w:pPr>
        <w:tabs>
          <w:tab w:val="left" w:pos="4500"/>
          <w:tab w:val="left" w:pos="9180"/>
          <w:tab w:val="left" w:pos="9360"/>
        </w:tabs>
        <w:spacing w:line="276" w:lineRule="auto"/>
        <w:ind w:firstLine="720"/>
        <w:jc w:val="both"/>
      </w:pPr>
      <w:r w:rsidRPr="00A50101">
        <w:rPr>
          <w:b/>
        </w:rPr>
        <w:t>Внеурочная деятельность</w:t>
      </w:r>
      <w:r w:rsidRPr="00A50101">
        <w:rPr>
          <w:i/>
        </w:rPr>
        <w:t xml:space="preserve"> </w:t>
      </w:r>
      <w:r w:rsidRPr="00A50101">
        <w:t>организуется по направлениям развития личности (спортивно-оздоровительное, духовно-нравственное, социальное, общеинтеллектуальное, общекультурное) в формах, таких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891320" w:rsidRPr="00A50101" w:rsidRDefault="00891320" w:rsidP="00891320">
      <w:pPr>
        <w:autoSpaceDE w:val="0"/>
        <w:autoSpaceDN w:val="0"/>
        <w:adjustRightInd w:val="0"/>
        <w:spacing w:line="276" w:lineRule="auto"/>
        <w:ind w:firstLine="540"/>
        <w:jc w:val="both"/>
      </w:pPr>
      <w:r w:rsidRPr="00A50101">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891320" w:rsidRPr="00A50101" w:rsidRDefault="00891320" w:rsidP="00891320">
      <w:pPr>
        <w:widowControl w:val="0"/>
        <w:shd w:val="clear" w:color="auto" w:fill="FFFFFF"/>
        <w:tabs>
          <w:tab w:val="left" w:pos="972"/>
        </w:tabs>
        <w:autoSpaceDE w:val="0"/>
        <w:autoSpaceDN w:val="0"/>
        <w:adjustRightInd w:val="0"/>
        <w:spacing w:line="276" w:lineRule="auto"/>
        <w:ind w:firstLine="720"/>
        <w:jc w:val="both"/>
      </w:pPr>
      <w:r w:rsidRPr="00A50101">
        <w:t xml:space="preserve">Для развития потенциала обучающихся, прежде всего одаренных и талантливых детей,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r w:rsidRPr="00A50101">
        <w:lastRenderedPageBreak/>
        <w:t xml:space="preserve">тьютора образовательного учреждения. </w:t>
      </w:r>
    </w:p>
    <w:p w:rsidR="00891320" w:rsidRPr="00A50101" w:rsidRDefault="00891320" w:rsidP="00891320">
      <w:pPr>
        <w:spacing w:line="276" w:lineRule="auto"/>
      </w:pPr>
    </w:p>
    <w:p w:rsidR="00891320" w:rsidRPr="00A50101" w:rsidRDefault="00891320" w:rsidP="00891320">
      <w:pPr>
        <w:pStyle w:val="3"/>
        <w:spacing w:line="276" w:lineRule="auto"/>
        <w:rPr>
          <w:i w:val="0"/>
          <w:sz w:val="24"/>
          <w:szCs w:val="24"/>
        </w:rPr>
      </w:pPr>
      <w:bookmarkStart w:id="175" w:name="_Toc237326443"/>
      <w:bookmarkStart w:id="176" w:name="_Toc237336336"/>
      <w:bookmarkStart w:id="177" w:name="_Toc237336431"/>
      <w:bookmarkStart w:id="178" w:name="_Toc237345034"/>
      <w:bookmarkStart w:id="179" w:name="_Toc237345063"/>
      <w:bookmarkStart w:id="180" w:name="_Toc237401797"/>
      <w:bookmarkStart w:id="181" w:name="_Toc237402137"/>
      <w:bookmarkStart w:id="182" w:name="_Toc237402274"/>
      <w:bookmarkStart w:id="183" w:name="_Toc226190161"/>
      <w:bookmarkStart w:id="184" w:name="_Toc226190317"/>
      <w:bookmarkStart w:id="185" w:name="_Toc226190367"/>
      <w:bookmarkStart w:id="186" w:name="_Toc239158832"/>
      <w:bookmarkStart w:id="187" w:name="_Toc239159011"/>
      <w:bookmarkStart w:id="188" w:name="_Toc240115659"/>
      <w:bookmarkStart w:id="189" w:name="_Toc240180810"/>
      <w:r w:rsidRPr="00A50101">
        <w:rPr>
          <w:i w:val="0"/>
          <w:sz w:val="24"/>
          <w:szCs w:val="24"/>
        </w:rPr>
        <w:t xml:space="preserve">4.1.4.  Примерная программа формирования универсальных </w:t>
      </w:r>
      <w:r w:rsidRPr="00A50101">
        <w:rPr>
          <w:i w:val="0"/>
          <w:sz w:val="24"/>
          <w:szCs w:val="24"/>
        </w:rPr>
        <w:br/>
        <w:t xml:space="preserve">учебных действий у  </w:t>
      </w:r>
      <w:bookmarkEnd w:id="175"/>
      <w:bookmarkEnd w:id="176"/>
      <w:bookmarkEnd w:id="177"/>
      <w:bookmarkEnd w:id="178"/>
      <w:bookmarkEnd w:id="179"/>
      <w:bookmarkEnd w:id="180"/>
      <w:bookmarkEnd w:id="181"/>
      <w:bookmarkEnd w:id="182"/>
      <w:bookmarkEnd w:id="183"/>
      <w:bookmarkEnd w:id="184"/>
      <w:bookmarkEnd w:id="185"/>
      <w:r w:rsidRPr="00A50101">
        <w:rPr>
          <w:i w:val="0"/>
          <w:sz w:val="24"/>
          <w:szCs w:val="24"/>
        </w:rPr>
        <w:t>обучающихся на ступени начального общего образования</w:t>
      </w:r>
      <w:bookmarkEnd w:id="186"/>
      <w:bookmarkEnd w:id="187"/>
      <w:bookmarkEnd w:id="188"/>
      <w:bookmarkEnd w:id="189"/>
    </w:p>
    <w:p w:rsidR="00891320" w:rsidRPr="00A50101" w:rsidRDefault="00891320" w:rsidP="00891320">
      <w:pPr>
        <w:autoSpaceDE w:val="0"/>
        <w:autoSpaceDN w:val="0"/>
        <w:adjustRightInd w:val="0"/>
        <w:spacing w:line="276" w:lineRule="auto"/>
        <w:ind w:firstLine="720"/>
        <w:jc w:val="both"/>
      </w:pPr>
      <w:bookmarkStart w:id="190" w:name="_Toc226190162"/>
      <w:bookmarkStart w:id="191" w:name="_Toc226190318"/>
      <w:bookmarkStart w:id="192" w:name="_Toc226190368"/>
      <w:bookmarkStart w:id="193" w:name="_Toc237326444"/>
      <w:bookmarkStart w:id="194" w:name="_Toc237336337"/>
      <w:bookmarkStart w:id="195" w:name="_Toc237336432"/>
      <w:bookmarkStart w:id="196" w:name="_Toc237345035"/>
      <w:bookmarkStart w:id="197" w:name="_Toc237345064"/>
      <w:bookmarkStart w:id="198" w:name="_Toc237401798"/>
      <w:bookmarkStart w:id="199" w:name="_Toc237402138"/>
      <w:bookmarkStart w:id="200" w:name="_Toc237402275"/>
      <w:r w:rsidRPr="00A50101">
        <w:t xml:space="preserve">Примерная программа формирования универсальных учебных действий у обучающихся на ступени начального общего образования должна содержать: </w:t>
      </w:r>
    </w:p>
    <w:p w:rsidR="00891320" w:rsidRPr="00A50101" w:rsidRDefault="00891320" w:rsidP="00891320">
      <w:pPr>
        <w:tabs>
          <w:tab w:val="num" w:pos="993"/>
        </w:tabs>
        <w:autoSpaceDE w:val="0"/>
        <w:autoSpaceDN w:val="0"/>
        <w:adjustRightInd w:val="0"/>
        <w:spacing w:line="276" w:lineRule="auto"/>
        <w:ind w:firstLine="720"/>
        <w:jc w:val="both"/>
      </w:pPr>
      <w:r w:rsidRPr="00A50101">
        <w:t xml:space="preserve">описание ценностных ориентиров содержания образования на ступени начального общего образования; </w:t>
      </w:r>
    </w:p>
    <w:p w:rsidR="00891320" w:rsidRPr="00A50101" w:rsidRDefault="00891320" w:rsidP="00891320">
      <w:pPr>
        <w:tabs>
          <w:tab w:val="num" w:pos="993"/>
        </w:tabs>
        <w:autoSpaceDE w:val="0"/>
        <w:autoSpaceDN w:val="0"/>
        <w:adjustRightInd w:val="0"/>
        <w:spacing w:line="276" w:lineRule="auto"/>
        <w:ind w:firstLine="720"/>
        <w:jc w:val="both"/>
      </w:pPr>
      <w:r w:rsidRPr="00A50101">
        <w:t xml:space="preserve">связь универсальных учебных действий с содержанием учебных предметов; </w:t>
      </w:r>
    </w:p>
    <w:p w:rsidR="00891320" w:rsidRPr="00A50101" w:rsidRDefault="00891320" w:rsidP="00891320">
      <w:pPr>
        <w:tabs>
          <w:tab w:val="num" w:pos="993"/>
        </w:tabs>
        <w:autoSpaceDE w:val="0"/>
        <w:autoSpaceDN w:val="0"/>
        <w:adjustRightInd w:val="0"/>
        <w:spacing w:line="276" w:lineRule="auto"/>
        <w:ind w:firstLine="720"/>
        <w:jc w:val="both"/>
      </w:pPr>
      <w:r w:rsidRPr="00A50101">
        <w:t xml:space="preserve">характеристики личностных, регулятивных, познавательных, коммуникативных универсальных учебных действий обучающихся; </w:t>
      </w:r>
    </w:p>
    <w:p w:rsidR="00891320" w:rsidRPr="00A50101" w:rsidRDefault="00891320" w:rsidP="00891320">
      <w:pPr>
        <w:tabs>
          <w:tab w:val="num" w:pos="993"/>
        </w:tabs>
        <w:autoSpaceDE w:val="0"/>
        <w:autoSpaceDN w:val="0"/>
        <w:adjustRightInd w:val="0"/>
        <w:spacing w:line="276" w:lineRule="auto"/>
        <w:ind w:firstLine="720"/>
        <w:jc w:val="both"/>
      </w:pPr>
      <w:r w:rsidRPr="00A50101">
        <w:t>типовые задачи формирования личностных, регулятивных, познавательных, коммуникативных универсальных учебных действий;</w:t>
      </w:r>
    </w:p>
    <w:p w:rsidR="00891320" w:rsidRPr="00A50101" w:rsidRDefault="00891320" w:rsidP="00891320">
      <w:pPr>
        <w:tabs>
          <w:tab w:val="num" w:pos="993"/>
        </w:tabs>
        <w:autoSpaceDE w:val="0"/>
        <w:autoSpaceDN w:val="0"/>
        <w:adjustRightInd w:val="0"/>
        <w:spacing w:line="276" w:lineRule="auto"/>
        <w:ind w:firstLine="720"/>
        <w:jc w:val="both"/>
      </w:pPr>
      <w:r w:rsidRPr="00A50101">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891320" w:rsidRPr="00A50101" w:rsidRDefault="00891320" w:rsidP="00891320">
      <w:pPr>
        <w:autoSpaceDE w:val="0"/>
        <w:autoSpaceDN w:val="0"/>
        <w:adjustRightInd w:val="0"/>
        <w:spacing w:line="276" w:lineRule="auto"/>
        <w:ind w:firstLine="720"/>
        <w:jc w:val="both"/>
      </w:pPr>
      <w:r w:rsidRPr="00A50101">
        <w:t>Примерная программа формирования универсальных учебных действий у обучающихся на ступени начального общего образования является основой разработки рабочих программ отдельных учебных предметов.</w:t>
      </w:r>
    </w:p>
    <w:p w:rsidR="00891320" w:rsidRPr="00A50101" w:rsidRDefault="00891320" w:rsidP="00891320">
      <w:pPr>
        <w:pStyle w:val="3"/>
        <w:spacing w:line="276" w:lineRule="auto"/>
        <w:ind w:firstLine="709"/>
        <w:jc w:val="both"/>
        <w:rPr>
          <w:rFonts w:cs="Times New Roman"/>
          <w:b w:val="0"/>
          <w:i w:val="0"/>
          <w:sz w:val="24"/>
          <w:szCs w:val="24"/>
        </w:rPr>
      </w:pPr>
      <w:r w:rsidRPr="00A50101">
        <w:rPr>
          <w:rFonts w:cs="Times New Roman"/>
          <w:b w:val="0"/>
          <w:i w:val="0"/>
          <w:sz w:val="24"/>
          <w:szCs w:val="24"/>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50101">
        <w:rPr>
          <w:rFonts w:cs="Times New Roman"/>
          <w:b w:val="0"/>
          <w:sz w:val="24"/>
          <w:szCs w:val="24"/>
        </w:rPr>
        <w:t xml:space="preserve"> </w:t>
      </w:r>
      <w:r w:rsidRPr="00A50101">
        <w:rPr>
          <w:rFonts w:cs="Times New Roman"/>
          <w:b w:val="0"/>
          <w:i w:val="0"/>
          <w:sz w:val="24"/>
          <w:szCs w:val="24"/>
        </w:rPr>
        <w:t xml:space="preserve">Программа формирования универсальных учебных действий в период обучения в начальной школе разрабатывается образовательным учреждением самостоятельно. </w:t>
      </w:r>
    </w:p>
    <w:p w:rsidR="00891320" w:rsidRPr="00A50101" w:rsidRDefault="00891320" w:rsidP="00891320">
      <w:pPr>
        <w:autoSpaceDE w:val="0"/>
        <w:autoSpaceDN w:val="0"/>
        <w:adjustRightInd w:val="0"/>
        <w:spacing w:line="276" w:lineRule="auto"/>
        <w:ind w:firstLine="720"/>
        <w:jc w:val="both"/>
      </w:pPr>
    </w:p>
    <w:p w:rsidR="00891320" w:rsidRPr="00A50101" w:rsidRDefault="00891320" w:rsidP="00891320">
      <w:pPr>
        <w:pStyle w:val="3"/>
        <w:spacing w:line="276" w:lineRule="auto"/>
        <w:rPr>
          <w:i w:val="0"/>
          <w:sz w:val="24"/>
          <w:szCs w:val="24"/>
        </w:rPr>
      </w:pPr>
      <w:bookmarkStart w:id="201" w:name="_Toc226190164"/>
      <w:bookmarkStart w:id="202" w:name="_Toc226190320"/>
      <w:bookmarkStart w:id="203" w:name="_Toc226190370"/>
      <w:bookmarkStart w:id="204" w:name="_Toc237326446"/>
      <w:bookmarkStart w:id="205" w:name="_Toc237336339"/>
      <w:bookmarkStart w:id="206" w:name="_Toc237336434"/>
      <w:bookmarkStart w:id="207" w:name="_Toc237345037"/>
      <w:bookmarkStart w:id="208" w:name="_Toc237345066"/>
      <w:bookmarkStart w:id="209" w:name="_Toc237401800"/>
      <w:bookmarkStart w:id="210" w:name="_Toc237402140"/>
      <w:bookmarkStart w:id="211" w:name="_Toc237402277"/>
      <w:bookmarkStart w:id="212" w:name="_Toc239158834"/>
      <w:bookmarkStart w:id="213" w:name="_Toc239159013"/>
      <w:bookmarkStart w:id="214" w:name="_Toc240115661"/>
      <w:bookmarkStart w:id="215" w:name="_Toc240180812"/>
      <w:bookmarkStart w:id="216" w:name="_Toc239158833"/>
      <w:bookmarkStart w:id="217" w:name="_Toc239159012"/>
      <w:bookmarkStart w:id="218" w:name="_Toc240115660"/>
      <w:bookmarkStart w:id="219" w:name="_Toc240180811"/>
      <w:bookmarkEnd w:id="190"/>
      <w:bookmarkEnd w:id="191"/>
      <w:bookmarkEnd w:id="192"/>
      <w:bookmarkEnd w:id="193"/>
      <w:bookmarkEnd w:id="194"/>
      <w:bookmarkEnd w:id="195"/>
      <w:bookmarkEnd w:id="196"/>
      <w:bookmarkEnd w:id="197"/>
      <w:bookmarkEnd w:id="198"/>
      <w:bookmarkEnd w:id="199"/>
      <w:bookmarkEnd w:id="200"/>
      <w:r w:rsidRPr="00A50101">
        <w:rPr>
          <w:i w:val="0"/>
          <w:sz w:val="24"/>
          <w:szCs w:val="24"/>
        </w:rPr>
        <w:t>4.1.5.  Примерные программы отдельных учебных предметов</w:t>
      </w:r>
      <w:bookmarkEnd w:id="216"/>
      <w:bookmarkEnd w:id="217"/>
      <w:bookmarkEnd w:id="218"/>
      <w:bookmarkEnd w:id="219"/>
      <w:r w:rsidRPr="00A50101">
        <w:rPr>
          <w:i w:val="0"/>
          <w:sz w:val="24"/>
          <w:szCs w:val="24"/>
        </w:rPr>
        <w:t xml:space="preserve"> </w:t>
      </w:r>
    </w:p>
    <w:p w:rsidR="00891320" w:rsidRPr="00A50101" w:rsidRDefault="00891320" w:rsidP="00891320">
      <w:pPr>
        <w:autoSpaceDE w:val="0"/>
        <w:autoSpaceDN w:val="0"/>
        <w:adjustRightInd w:val="0"/>
        <w:spacing w:before="240" w:line="276" w:lineRule="auto"/>
        <w:ind w:firstLine="720"/>
        <w:jc w:val="both"/>
      </w:pPr>
      <w:r w:rsidRPr="00A50101">
        <w:t xml:space="preserve">Примерные программы отдельных учебных предметов должны обеспечивать достижение планируемых результатов освоения основной образовательной программы начального общего образования. </w:t>
      </w:r>
    </w:p>
    <w:p w:rsidR="00891320" w:rsidRPr="00A50101" w:rsidRDefault="00891320" w:rsidP="00891320">
      <w:pPr>
        <w:autoSpaceDE w:val="0"/>
        <w:autoSpaceDN w:val="0"/>
        <w:adjustRightInd w:val="0"/>
        <w:spacing w:line="276" w:lineRule="auto"/>
        <w:ind w:firstLine="720"/>
        <w:jc w:val="both"/>
      </w:pPr>
      <w:r w:rsidRPr="00A50101">
        <w:t>Примерные программы отдельных учебных предметов разрабатываются  на основе:</w:t>
      </w:r>
    </w:p>
    <w:p w:rsidR="00891320" w:rsidRPr="00A50101" w:rsidRDefault="00891320" w:rsidP="00891320">
      <w:pPr>
        <w:autoSpaceDE w:val="0"/>
        <w:autoSpaceDN w:val="0"/>
        <w:adjustRightInd w:val="0"/>
        <w:spacing w:line="276" w:lineRule="auto"/>
        <w:ind w:firstLine="720"/>
        <w:jc w:val="both"/>
      </w:pPr>
      <w:r w:rsidRPr="00A50101">
        <w:t>требований к результатам освоения основной образовательной программы начального общего образования;</w:t>
      </w:r>
    </w:p>
    <w:p w:rsidR="00891320" w:rsidRPr="00A50101" w:rsidRDefault="00891320" w:rsidP="00891320">
      <w:pPr>
        <w:autoSpaceDE w:val="0"/>
        <w:autoSpaceDN w:val="0"/>
        <w:adjustRightInd w:val="0"/>
        <w:spacing w:line="276" w:lineRule="auto"/>
        <w:ind w:firstLine="720"/>
        <w:jc w:val="both"/>
      </w:pPr>
      <w:r w:rsidRPr="00A50101">
        <w:t>программы формирования универсальных учебных действий.</w:t>
      </w:r>
    </w:p>
    <w:p w:rsidR="00891320" w:rsidRPr="00A50101" w:rsidRDefault="00891320" w:rsidP="00891320">
      <w:pPr>
        <w:spacing w:line="276" w:lineRule="auto"/>
        <w:ind w:firstLine="720"/>
        <w:jc w:val="both"/>
        <w:rPr>
          <w:kern w:val="2"/>
        </w:rPr>
      </w:pPr>
      <w:r w:rsidRPr="00A50101">
        <w:t>Примерные программы отдельных учебных предметов</w:t>
      </w:r>
      <w:r w:rsidRPr="00A50101">
        <w:rPr>
          <w:kern w:val="2"/>
        </w:rPr>
        <w:t xml:space="preserve"> должны содержать:</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пояснительную записку, в которой конкретизируются общие цели начального общего образования с учетом специфики учебного предмета;</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общую характеристику учебного предмета;</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описание места учебного предмета в учебном плане;</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описание ценностных ориентиров содержания учебного предмета;</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личностные, метапредметные и предметные результаты освоения конкретного учебного предмета;</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содержание учебного предмета;</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lastRenderedPageBreak/>
        <w:t>примерное тематическое планирование с определением основных видов учебной деятельности обучающихся;</w:t>
      </w:r>
    </w:p>
    <w:p w:rsidR="00891320" w:rsidRPr="00A50101" w:rsidRDefault="00891320" w:rsidP="00891320">
      <w:pPr>
        <w:numPr>
          <w:ilvl w:val="0"/>
          <w:numId w:val="15"/>
        </w:numPr>
        <w:tabs>
          <w:tab w:val="left" w:pos="1260"/>
        </w:tabs>
        <w:autoSpaceDE w:val="0"/>
        <w:autoSpaceDN w:val="0"/>
        <w:adjustRightInd w:val="0"/>
        <w:spacing w:line="276" w:lineRule="auto"/>
        <w:ind w:left="0" w:firstLine="720"/>
        <w:jc w:val="both"/>
        <w:rPr>
          <w:kern w:val="2"/>
        </w:rPr>
      </w:pPr>
      <w:r w:rsidRPr="00A50101">
        <w:rPr>
          <w:kern w:val="2"/>
        </w:rPr>
        <w:t>описание материально-технического обеспечения образовательного процесса.</w:t>
      </w:r>
    </w:p>
    <w:p w:rsidR="00891320" w:rsidRPr="00A50101" w:rsidRDefault="00891320" w:rsidP="00891320">
      <w:pPr>
        <w:spacing w:line="276" w:lineRule="auto"/>
        <w:ind w:firstLine="709"/>
        <w:jc w:val="both"/>
        <w:rPr>
          <w:kern w:val="2"/>
        </w:rPr>
      </w:pPr>
      <w:r w:rsidRPr="00A50101">
        <w:rPr>
          <w:kern w:val="2"/>
        </w:rPr>
        <w:t>Образовательные учреждения на основе примерных программ разрабатывают рабочие программы отдельных учебных предметов.</w:t>
      </w:r>
    </w:p>
    <w:p w:rsidR="00891320" w:rsidRPr="00A50101" w:rsidRDefault="00891320" w:rsidP="00891320">
      <w:pPr>
        <w:spacing w:line="276" w:lineRule="auto"/>
        <w:ind w:firstLine="709"/>
        <w:jc w:val="both"/>
        <w:rPr>
          <w:kern w:val="2"/>
        </w:rPr>
      </w:pPr>
    </w:p>
    <w:p w:rsidR="00891320" w:rsidRPr="00A50101" w:rsidRDefault="00891320" w:rsidP="00891320">
      <w:pPr>
        <w:pStyle w:val="3"/>
        <w:spacing w:line="276" w:lineRule="auto"/>
        <w:rPr>
          <w:i w:val="0"/>
          <w:sz w:val="24"/>
          <w:szCs w:val="24"/>
        </w:rPr>
      </w:pPr>
      <w:r w:rsidRPr="00A50101">
        <w:rPr>
          <w:i w:val="0"/>
          <w:sz w:val="24"/>
          <w:szCs w:val="24"/>
        </w:rPr>
        <w:t xml:space="preserve">4.1.6. Примерная программа духовно-нравственного развития, воспитания </w:t>
      </w:r>
      <w:bookmarkEnd w:id="201"/>
      <w:bookmarkEnd w:id="202"/>
      <w:bookmarkEnd w:id="203"/>
      <w:bookmarkEnd w:id="204"/>
      <w:bookmarkEnd w:id="205"/>
      <w:bookmarkEnd w:id="206"/>
      <w:bookmarkEnd w:id="207"/>
      <w:bookmarkEnd w:id="208"/>
      <w:bookmarkEnd w:id="209"/>
      <w:bookmarkEnd w:id="210"/>
      <w:bookmarkEnd w:id="211"/>
      <w:r w:rsidRPr="00A50101">
        <w:rPr>
          <w:i w:val="0"/>
          <w:sz w:val="24"/>
          <w:szCs w:val="24"/>
        </w:rPr>
        <w:t>обучающихся на ступени начального общего образования</w:t>
      </w:r>
      <w:bookmarkEnd w:id="212"/>
      <w:bookmarkEnd w:id="213"/>
      <w:bookmarkEnd w:id="214"/>
      <w:bookmarkEnd w:id="215"/>
    </w:p>
    <w:p w:rsidR="00891320" w:rsidRPr="00A50101" w:rsidRDefault="00891320" w:rsidP="00891320">
      <w:pPr>
        <w:autoSpaceDE w:val="0"/>
        <w:autoSpaceDN w:val="0"/>
        <w:adjustRightInd w:val="0"/>
        <w:spacing w:before="240" w:line="276" w:lineRule="auto"/>
        <w:ind w:firstLine="720"/>
        <w:jc w:val="both"/>
      </w:pPr>
      <w:r w:rsidRPr="00A50101">
        <w:t>Примерная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91320" w:rsidRPr="00A50101" w:rsidRDefault="00891320" w:rsidP="00891320">
      <w:pPr>
        <w:spacing w:line="276" w:lineRule="auto"/>
        <w:ind w:firstLine="720"/>
        <w:jc w:val="both"/>
        <w:rPr>
          <w:kern w:val="2"/>
        </w:rPr>
      </w:pPr>
      <w:r w:rsidRPr="00A50101">
        <w:rPr>
          <w:kern w:val="2"/>
        </w:rPr>
        <w:t xml:space="preserve">В основу </w:t>
      </w:r>
      <w:r w:rsidRPr="00A50101">
        <w:t>этой</w:t>
      </w:r>
      <w:r w:rsidRPr="00A50101">
        <w:rPr>
          <w:kern w:val="2"/>
        </w:rPr>
        <w:t xml:space="preserve"> Программы должны быть положены ключевые воспитательные задачи, базовые национальные ценности российского общества.</w:t>
      </w:r>
    </w:p>
    <w:p w:rsidR="00891320" w:rsidRPr="00A50101" w:rsidRDefault="00891320" w:rsidP="00891320">
      <w:pPr>
        <w:autoSpaceDE w:val="0"/>
        <w:autoSpaceDN w:val="0"/>
        <w:adjustRightInd w:val="0"/>
        <w:spacing w:line="276" w:lineRule="auto"/>
        <w:ind w:firstLine="720"/>
        <w:jc w:val="both"/>
      </w:pPr>
      <w:r w:rsidRPr="00A50101">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891320" w:rsidRPr="00A50101" w:rsidRDefault="00891320" w:rsidP="00891320">
      <w:pPr>
        <w:tabs>
          <w:tab w:val="left" w:pos="0"/>
        </w:tabs>
        <w:autoSpaceDE w:val="0"/>
        <w:autoSpaceDN w:val="0"/>
        <w:adjustRightInd w:val="0"/>
        <w:spacing w:line="276" w:lineRule="auto"/>
        <w:ind w:firstLine="720"/>
        <w:jc w:val="both"/>
      </w:pPr>
      <w:bookmarkStart w:id="220" w:name="_Toc226190165"/>
      <w:bookmarkStart w:id="221" w:name="_Toc226190321"/>
      <w:bookmarkStart w:id="222" w:name="_Toc226190371"/>
      <w:bookmarkStart w:id="223" w:name="_Toc237326447"/>
      <w:bookmarkStart w:id="224" w:name="_Toc237336340"/>
      <w:bookmarkStart w:id="225" w:name="_Toc237336435"/>
      <w:bookmarkStart w:id="226" w:name="_Toc237345038"/>
      <w:bookmarkStart w:id="227" w:name="_Toc237345067"/>
      <w:bookmarkStart w:id="228" w:name="_Toc237401801"/>
      <w:bookmarkStart w:id="229" w:name="_Toc237402141"/>
      <w:bookmarkStart w:id="230" w:name="_Toc237402278"/>
      <w:r w:rsidRPr="00A50101">
        <w:t>создание системы воспитательных мероприятий, позволяющих обучающемуся осваивать и на практике использовать полученные знания;</w:t>
      </w:r>
    </w:p>
    <w:p w:rsidR="00891320" w:rsidRPr="00A50101" w:rsidRDefault="00891320" w:rsidP="00891320">
      <w:pPr>
        <w:tabs>
          <w:tab w:val="left" w:pos="0"/>
        </w:tabs>
        <w:autoSpaceDE w:val="0"/>
        <w:autoSpaceDN w:val="0"/>
        <w:adjustRightInd w:val="0"/>
        <w:spacing w:line="276" w:lineRule="auto"/>
        <w:ind w:firstLine="720"/>
        <w:jc w:val="both"/>
      </w:pPr>
      <w:r w:rsidRPr="00A50101">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1320" w:rsidRPr="00A50101" w:rsidRDefault="00891320" w:rsidP="00891320">
      <w:pPr>
        <w:autoSpaceDE w:val="0"/>
        <w:autoSpaceDN w:val="0"/>
        <w:adjustRightInd w:val="0"/>
        <w:spacing w:line="276" w:lineRule="auto"/>
        <w:ind w:firstLine="720"/>
        <w:jc w:val="both"/>
      </w:pPr>
      <w:r w:rsidRPr="00A50101">
        <w:t>формирование у обучающегося активной деятельностной позиции.</w:t>
      </w:r>
    </w:p>
    <w:p w:rsidR="00891320" w:rsidRPr="00A50101" w:rsidRDefault="00891320" w:rsidP="00891320">
      <w:pPr>
        <w:autoSpaceDE w:val="0"/>
        <w:autoSpaceDN w:val="0"/>
        <w:adjustRightInd w:val="0"/>
        <w:spacing w:line="276" w:lineRule="auto"/>
        <w:ind w:firstLine="720"/>
        <w:jc w:val="both"/>
      </w:pPr>
      <w:r w:rsidRPr="00A50101">
        <w:t xml:space="preserve">Программа должна содержать </w:t>
      </w:r>
      <w:r w:rsidRPr="00A50101">
        <w:rPr>
          <w:bCs/>
          <w:iCs/>
        </w:rPr>
        <w:t xml:space="preserve">перечень планируемых результатов воспитания – формируемых </w:t>
      </w:r>
      <w:r w:rsidRPr="00A50101">
        <w:rPr>
          <w:bCs/>
          <w:iCs/>
          <w:kern w:val="2"/>
        </w:rPr>
        <w:t>ценностных ориентаций, социальных компетенций, моделей поведения младших школьников</w:t>
      </w:r>
      <w:r w:rsidRPr="00A50101">
        <w:rPr>
          <w:kern w:val="2"/>
        </w:rPr>
        <w:t xml:space="preserve">, </w:t>
      </w:r>
      <w:r w:rsidRPr="00A50101">
        <w:t xml:space="preserve">рекомендации по организации </w:t>
      </w:r>
      <w:r w:rsidRPr="00A50101">
        <w:rPr>
          <w:bCs/>
          <w:iCs/>
        </w:rPr>
        <w:t>и текущему педагогическому контролю результатов</w:t>
      </w:r>
      <w:r w:rsidRPr="00A50101">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гуманистического мировоззрения,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w:t>
      </w:r>
      <w:r w:rsidRPr="00A50101">
        <w:rPr>
          <w:bCs/>
          <w:iCs/>
        </w:rPr>
        <w:t>основ правовой, эстетической, физической и</w:t>
      </w:r>
      <w:r w:rsidRPr="00A50101">
        <w:t xml:space="preserve"> экологической культуры.</w:t>
      </w:r>
    </w:p>
    <w:p w:rsidR="00891320" w:rsidRPr="00A50101" w:rsidRDefault="00891320" w:rsidP="00891320">
      <w:pPr>
        <w:autoSpaceDE w:val="0"/>
        <w:autoSpaceDN w:val="0"/>
        <w:adjustRightInd w:val="0"/>
        <w:spacing w:line="276" w:lineRule="auto"/>
        <w:ind w:firstLine="720"/>
        <w:jc w:val="both"/>
      </w:pPr>
      <w:r w:rsidRPr="00A50101">
        <w:t xml:space="preserve">На основе примерной программы духовно-нравственного развития,  воспитания обучающихся на ступени начального общего образования образовательное учреждение самостоятельно разрабатывает соответствующую программу. </w:t>
      </w:r>
    </w:p>
    <w:p w:rsidR="00891320" w:rsidRPr="00A50101" w:rsidRDefault="00891320" w:rsidP="00891320">
      <w:pPr>
        <w:autoSpaceDE w:val="0"/>
        <w:autoSpaceDN w:val="0"/>
        <w:adjustRightInd w:val="0"/>
        <w:spacing w:line="276" w:lineRule="auto"/>
        <w:ind w:firstLine="720"/>
        <w:jc w:val="both"/>
      </w:pPr>
    </w:p>
    <w:p w:rsidR="00891320" w:rsidRPr="00A50101" w:rsidRDefault="00891320" w:rsidP="00891320">
      <w:pPr>
        <w:pStyle w:val="3"/>
        <w:spacing w:line="276" w:lineRule="auto"/>
        <w:rPr>
          <w:i w:val="0"/>
          <w:sz w:val="24"/>
          <w:szCs w:val="24"/>
        </w:rPr>
      </w:pPr>
      <w:r w:rsidRPr="00A50101">
        <w:rPr>
          <w:i w:val="0"/>
          <w:sz w:val="24"/>
          <w:szCs w:val="24"/>
        </w:rPr>
        <w:lastRenderedPageBreak/>
        <w:t xml:space="preserve">4.1.7. Примерная программа формирования культуры  здорового и безопасного образа жизни  </w:t>
      </w:r>
    </w:p>
    <w:bookmarkEnd w:id="220"/>
    <w:bookmarkEnd w:id="221"/>
    <w:bookmarkEnd w:id="222"/>
    <w:bookmarkEnd w:id="223"/>
    <w:bookmarkEnd w:id="224"/>
    <w:bookmarkEnd w:id="225"/>
    <w:bookmarkEnd w:id="226"/>
    <w:bookmarkEnd w:id="227"/>
    <w:bookmarkEnd w:id="228"/>
    <w:bookmarkEnd w:id="229"/>
    <w:bookmarkEnd w:id="230"/>
    <w:p w:rsidR="00891320" w:rsidRPr="00A50101" w:rsidRDefault="00891320" w:rsidP="00891320">
      <w:pPr>
        <w:autoSpaceDE w:val="0"/>
        <w:autoSpaceDN w:val="0"/>
        <w:adjustRightInd w:val="0"/>
        <w:spacing w:before="240" w:line="276" w:lineRule="auto"/>
        <w:ind w:firstLine="720"/>
        <w:jc w:val="both"/>
      </w:pPr>
      <w:r w:rsidRPr="00A50101">
        <w:t xml:space="preserve">Примерная 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50101">
        <w:rPr>
          <w:color w:val="000000"/>
        </w:rPr>
        <w:t>освоения основной образовательной программы</w:t>
      </w:r>
      <w:r w:rsidRPr="00A50101">
        <w:rPr>
          <w:i/>
          <w:color w:val="FF0000"/>
        </w:rPr>
        <w:t xml:space="preserve"> </w:t>
      </w:r>
      <w:r w:rsidRPr="00A50101">
        <w:t xml:space="preserve">начального общего образования. </w:t>
      </w:r>
    </w:p>
    <w:p w:rsidR="00891320" w:rsidRPr="00A50101" w:rsidRDefault="00891320" w:rsidP="00891320">
      <w:pPr>
        <w:autoSpaceDE w:val="0"/>
        <w:autoSpaceDN w:val="0"/>
        <w:adjustRightInd w:val="0"/>
        <w:spacing w:line="276" w:lineRule="auto"/>
        <w:ind w:firstLine="720"/>
        <w:jc w:val="both"/>
      </w:pPr>
      <w:r w:rsidRPr="00A50101">
        <w:t xml:space="preserve">Примерная программа формирования культуры здорового и безопасного образа жизни должна обеспечивать: </w:t>
      </w:r>
    </w:p>
    <w:p w:rsidR="00891320" w:rsidRPr="00A50101" w:rsidRDefault="00891320" w:rsidP="00891320">
      <w:pPr>
        <w:tabs>
          <w:tab w:val="num" w:pos="720"/>
          <w:tab w:val="num" w:pos="993"/>
          <w:tab w:val="left" w:pos="1080"/>
        </w:tabs>
        <w:autoSpaceDE w:val="0"/>
        <w:autoSpaceDN w:val="0"/>
        <w:adjustRightInd w:val="0"/>
        <w:spacing w:line="276" w:lineRule="auto"/>
        <w:ind w:firstLine="720"/>
        <w:jc w:val="both"/>
      </w:pPr>
      <w:r w:rsidRPr="00A50101">
        <w:t xml:space="preserve"> пробуждение в детях желания заботиться о своем здоровье (формирование заинтересованного отношения к собственному здоровью);</w:t>
      </w:r>
    </w:p>
    <w:p w:rsidR="00891320" w:rsidRPr="00A50101" w:rsidRDefault="00891320" w:rsidP="00891320">
      <w:pPr>
        <w:tabs>
          <w:tab w:val="num" w:pos="720"/>
          <w:tab w:val="num" w:pos="993"/>
          <w:tab w:val="left" w:pos="1080"/>
        </w:tabs>
        <w:autoSpaceDE w:val="0"/>
        <w:autoSpaceDN w:val="0"/>
        <w:adjustRightInd w:val="0"/>
        <w:spacing w:line="276" w:lineRule="auto"/>
        <w:ind w:firstLine="720"/>
        <w:jc w:val="both"/>
      </w:pPr>
      <w:r w:rsidRPr="00A50101">
        <w:t>формирование установки на использование здорового питания;</w:t>
      </w:r>
    </w:p>
    <w:p w:rsidR="00891320" w:rsidRPr="00A50101" w:rsidRDefault="00891320" w:rsidP="00891320">
      <w:pPr>
        <w:tabs>
          <w:tab w:val="num" w:pos="720"/>
          <w:tab w:val="left" w:pos="1080"/>
        </w:tabs>
        <w:autoSpaceDE w:val="0"/>
        <w:autoSpaceDN w:val="0"/>
        <w:adjustRightInd w:val="0"/>
        <w:spacing w:line="276" w:lineRule="auto"/>
        <w:ind w:firstLine="720"/>
        <w:jc w:val="both"/>
      </w:pPr>
      <w:r w:rsidRPr="00A50101">
        <w:t>использование оптимальных двигательных режимов для детей с учетом их возрастных, психологических и иных особенностей,</w:t>
      </w:r>
      <w:r w:rsidRPr="00A50101">
        <w:rPr>
          <w:b/>
          <w:bCs/>
          <w:i/>
          <w:iCs/>
        </w:rPr>
        <w:t xml:space="preserve"> </w:t>
      </w:r>
      <w:r w:rsidRPr="00A50101">
        <w:rPr>
          <w:bCs/>
          <w:iCs/>
        </w:rPr>
        <w:t>развитие потребности в занятиях физической кул</w:t>
      </w:r>
      <w:r w:rsidRPr="00A50101">
        <w:rPr>
          <w:bCs/>
          <w:iCs/>
        </w:rPr>
        <w:t>ь</w:t>
      </w:r>
      <w:r w:rsidRPr="00A50101">
        <w:rPr>
          <w:bCs/>
          <w:iCs/>
        </w:rPr>
        <w:t>турой и спортом</w:t>
      </w:r>
      <w:r w:rsidRPr="00A50101">
        <w:t>;</w:t>
      </w:r>
    </w:p>
    <w:p w:rsidR="00891320" w:rsidRPr="00A50101" w:rsidRDefault="00891320" w:rsidP="00891320">
      <w:pPr>
        <w:tabs>
          <w:tab w:val="num" w:pos="720"/>
          <w:tab w:val="num" w:pos="993"/>
          <w:tab w:val="left" w:pos="1080"/>
        </w:tabs>
        <w:autoSpaceDE w:val="0"/>
        <w:autoSpaceDN w:val="0"/>
        <w:adjustRightInd w:val="0"/>
        <w:spacing w:line="276" w:lineRule="auto"/>
        <w:ind w:firstLine="720"/>
        <w:jc w:val="both"/>
      </w:pPr>
      <w:r w:rsidRPr="00A50101">
        <w:t>применение рекомендуемого врачами режима дня;</w:t>
      </w:r>
    </w:p>
    <w:p w:rsidR="00891320" w:rsidRPr="00A50101" w:rsidRDefault="00891320" w:rsidP="00891320">
      <w:pPr>
        <w:tabs>
          <w:tab w:val="left" w:pos="0"/>
          <w:tab w:val="num" w:pos="720"/>
        </w:tabs>
        <w:autoSpaceDE w:val="0"/>
        <w:autoSpaceDN w:val="0"/>
        <w:adjustRightInd w:val="0"/>
        <w:spacing w:line="276" w:lineRule="auto"/>
        <w:ind w:firstLine="720"/>
        <w:jc w:val="both"/>
      </w:pPr>
      <w:r w:rsidRPr="00A50101">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91320" w:rsidRPr="00A50101" w:rsidRDefault="00891320" w:rsidP="00891320">
      <w:pPr>
        <w:tabs>
          <w:tab w:val="num" w:pos="720"/>
          <w:tab w:val="left" w:pos="1080"/>
        </w:tabs>
        <w:autoSpaceDE w:val="0"/>
        <w:autoSpaceDN w:val="0"/>
        <w:adjustRightInd w:val="0"/>
        <w:spacing w:line="276" w:lineRule="auto"/>
        <w:ind w:firstLine="720"/>
        <w:jc w:val="both"/>
      </w:pPr>
      <w:r w:rsidRPr="00A50101">
        <w:t>становление навыков противостояния вовлечению в табакокурение и употребление алкоголя, других веществ;</w:t>
      </w:r>
    </w:p>
    <w:p w:rsidR="00891320" w:rsidRPr="00A50101" w:rsidRDefault="00891320" w:rsidP="00891320">
      <w:pPr>
        <w:tabs>
          <w:tab w:val="num" w:pos="720"/>
          <w:tab w:val="left" w:pos="1080"/>
        </w:tabs>
        <w:autoSpaceDE w:val="0"/>
        <w:autoSpaceDN w:val="0"/>
        <w:adjustRightInd w:val="0"/>
        <w:spacing w:line="276" w:lineRule="auto"/>
        <w:ind w:firstLine="720"/>
        <w:jc w:val="both"/>
        <w:rPr>
          <w:bCs/>
          <w:iCs/>
        </w:rPr>
      </w:pPr>
      <w:r w:rsidRPr="00A50101">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50101">
        <w:rPr>
          <w:bCs/>
          <w:iCs/>
        </w:rPr>
        <w:t>развитие готовности самостоятельно поддерживать свое здоровье на основе использования навыков личной гигиены.</w:t>
      </w:r>
    </w:p>
    <w:p w:rsidR="00891320" w:rsidRPr="00A50101" w:rsidRDefault="00891320" w:rsidP="00891320">
      <w:pPr>
        <w:tabs>
          <w:tab w:val="num" w:pos="720"/>
          <w:tab w:val="left" w:pos="1080"/>
        </w:tabs>
        <w:autoSpaceDE w:val="0"/>
        <w:autoSpaceDN w:val="0"/>
        <w:adjustRightInd w:val="0"/>
        <w:spacing w:line="276" w:lineRule="auto"/>
        <w:ind w:firstLine="720"/>
        <w:jc w:val="both"/>
        <w:rPr>
          <w:bCs/>
          <w:iCs/>
        </w:rPr>
      </w:pPr>
      <w:r w:rsidRPr="00A50101">
        <w:rPr>
          <w:bCs/>
          <w:iCs/>
        </w:rPr>
        <w:t xml:space="preserve">На основе примерной программы </w:t>
      </w:r>
      <w:r w:rsidRPr="00A50101">
        <w:t>формирования культуры здорового и безопасного образа жизни</w:t>
      </w:r>
      <w:r w:rsidRPr="00A50101">
        <w:rPr>
          <w:bCs/>
          <w:iCs/>
        </w:rPr>
        <w:t xml:space="preserve"> образовательное учреждение самостоятельно разрабатывает соответствующую программу. </w:t>
      </w:r>
    </w:p>
    <w:p w:rsidR="00891320" w:rsidRPr="00A50101" w:rsidRDefault="00891320" w:rsidP="00891320">
      <w:pPr>
        <w:tabs>
          <w:tab w:val="num" w:pos="720"/>
          <w:tab w:val="left" w:pos="1080"/>
        </w:tabs>
        <w:autoSpaceDE w:val="0"/>
        <w:autoSpaceDN w:val="0"/>
        <w:adjustRightInd w:val="0"/>
        <w:spacing w:line="276" w:lineRule="auto"/>
        <w:ind w:firstLine="720"/>
        <w:jc w:val="both"/>
        <w:rPr>
          <w:bCs/>
          <w:iCs/>
        </w:rPr>
      </w:pPr>
    </w:p>
    <w:p w:rsidR="00891320" w:rsidRPr="00A50101" w:rsidRDefault="00891320" w:rsidP="00891320">
      <w:pPr>
        <w:pStyle w:val="list0020paragraph"/>
        <w:spacing w:line="276" w:lineRule="auto"/>
        <w:ind w:left="0"/>
        <w:jc w:val="center"/>
        <w:rPr>
          <w:rStyle w:val="list0020paragraphchar1"/>
          <w:b/>
          <w:iCs/>
        </w:rPr>
      </w:pPr>
      <w:r w:rsidRPr="00A50101">
        <w:rPr>
          <w:rStyle w:val="list0020paragraphchar1"/>
          <w:b/>
          <w:iCs/>
        </w:rPr>
        <w:t>4.1.8.</w:t>
      </w:r>
      <w:r w:rsidRPr="00A50101">
        <w:rPr>
          <w:iCs/>
        </w:rPr>
        <w:t>     </w:t>
      </w:r>
      <w:r w:rsidRPr="00A50101">
        <w:rPr>
          <w:rStyle w:val="list0020paragraphchar1"/>
          <w:b/>
          <w:iCs/>
        </w:rPr>
        <w:t xml:space="preserve">Примерная программа коррекционной работы </w:t>
      </w:r>
    </w:p>
    <w:p w:rsidR="00891320" w:rsidRPr="00A50101" w:rsidRDefault="00891320" w:rsidP="00891320">
      <w:pPr>
        <w:pStyle w:val="list0020paragraph"/>
        <w:spacing w:line="276" w:lineRule="auto"/>
        <w:ind w:left="0"/>
        <w:jc w:val="center"/>
        <w:rPr>
          <w:b/>
          <w:i/>
          <w:iCs/>
        </w:rPr>
      </w:pPr>
    </w:p>
    <w:p w:rsidR="00891320" w:rsidRPr="00A50101" w:rsidRDefault="00891320" w:rsidP="00891320">
      <w:pPr>
        <w:autoSpaceDE w:val="0"/>
        <w:autoSpaceDN w:val="0"/>
        <w:adjustRightInd w:val="0"/>
        <w:spacing w:line="276" w:lineRule="auto"/>
        <w:ind w:firstLine="720"/>
        <w:jc w:val="both"/>
      </w:pPr>
      <w:r w:rsidRPr="00A50101">
        <w:t xml:space="preserve">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891320" w:rsidRPr="00A50101" w:rsidRDefault="00891320" w:rsidP="00891320">
      <w:pPr>
        <w:autoSpaceDE w:val="0"/>
        <w:autoSpaceDN w:val="0"/>
        <w:adjustRightInd w:val="0"/>
        <w:spacing w:line="276" w:lineRule="auto"/>
        <w:ind w:firstLine="720"/>
        <w:jc w:val="both"/>
      </w:pPr>
      <w:r w:rsidRPr="00A50101">
        <w:t>Программа коррекционной работы должна обеспечивать:</w:t>
      </w:r>
    </w:p>
    <w:p w:rsidR="00891320" w:rsidRPr="00A50101" w:rsidRDefault="00891320" w:rsidP="00891320">
      <w:pPr>
        <w:autoSpaceDE w:val="0"/>
        <w:autoSpaceDN w:val="0"/>
        <w:adjustRightInd w:val="0"/>
        <w:spacing w:line="276" w:lineRule="auto"/>
        <w:ind w:firstLine="720"/>
        <w:jc w:val="both"/>
      </w:pPr>
      <w:r w:rsidRPr="00A50101">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891320" w:rsidRPr="00A50101" w:rsidRDefault="00891320" w:rsidP="00891320">
      <w:pPr>
        <w:autoSpaceDE w:val="0"/>
        <w:autoSpaceDN w:val="0"/>
        <w:adjustRightInd w:val="0"/>
        <w:spacing w:line="276" w:lineRule="auto"/>
        <w:ind w:firstLine="720"/>
        <w:jc w:val="both"/>
      </w:pPr>
      <w:r w:rsidRPr="00A50101">
        <w:t xml:space="preserve">осуществление индивидуально ориентированной психолого-медико-педагогической помощи детям с ограниченными возможностями здоровья с учетом </w:t>
      </w:r>
      <w:r w:rsidRPr="00A50101">
        <w:lastRenderedPageBreak/>
        <w:t>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891320" w:rsidRPr="00A50101" w:rsidRDefault="00891320" w:rsidP="00891320">
      <w:pPr>
        <w:autoSpaceDE w:val="0"/>
        <w:autoSpaceDN w:val="0"/>
        <w:adjustRightInd w:val="0"/>
        <w:spacing w:line="276" w:lineRule="auto"/>
        <w:ind w:firstLine="720"/>
        <w:jc w:val="both"/>
      </w:pPr>
      <w:r w:rsidRPr="00A50101">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91320" w:rsidRPr="00A50101" w:rsidRDefault="00891320" w:rsidP="00891320">
      <w:pPr>
        <w:autoSpaceDE w:val="0"/>
        <w:autoSpaceDN w:val="0"/>
        <w:adjustRightInd w:val="0"/>
        <w:spacing w:line="276" w:lineRule="auto"/>
        <w:ind w:firstLine="720"/>
        <w:jc w:val="both"/>
      </w:pPr>
      <w:r w:rsidRPr="00A50101">
        <w:t>Программа коррекционной работы должна содержать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предусматривающих в том числе:</w:t>
      </w:r>
    </w:p>
    <w:p w:rsidR="00891320" w:rsidRPr="00A50101" w:rsidRDefault="00891320" w:rsidP="00891320">
      <w:pPr>
        <w:autoSpaceDE w:val="0"/>
        <w:autoSpaceDN w:val="0"/>
        <w:adjustRightInd w:val="0"/>
        <w:spacing w:line="276" w:lineRule="auto"/>
        <w:ind w:firstLine="720"/>
        <w:jc w:val="both"/>
      </w:pPr>
      <w:r w:rsidRPr="00A50101">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891320" w:rsidRPr="00A50101" w:rsidRDefault="00891320" w:rsidP="00891320">
      <w:pPr>
        <w:autoSpaceDE w:val="0"/>
        <w:autoSpaceDN w:val="0"/>
        <w:adjustRightInd w:val="0"/>
        <w:spacing w:line="276" w:lineRule="auto"/>
        <w:ind w:firstLine="720"/>
        <w:jc w:val="both"/>
        <w:rPr>
          <w:bCs/>
          <w:iCs/>
        </w:rPr>
      </w:pPr>
      <w:r w:rsidRPr="00A50101">
        <w:t xml:space="preserve">создание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A50101">
        <w:rPr>
          <w:bCs/>
          <w:iCs/>
        </w:rPr>
        <w:t>групповых и индивидуальных коррекционных занятий;</w:t>
      </w:r>
    </w:p>
    <w:p w:rsidR="00891320" w:rsidRPr="00A50101" w:rsidRDefault="00891320" w:rsidP="00891320">
      <w:pPr>
        <w:autoSpaceDE w:val="0"/>
        <w:autoSpaceDN w:val="0"/>
        <w:adjustRightInd w:val="0"/>
        <w:spacing w:line="276" w:lineRule="auto"/>
        <w:ind w:firstLine="720"/>
        <w:jc w:val="both"/>
      </w:pPr>
      <w:r w:rsidRPr="00A50101">
        <w:t xml:space="preserve">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891320" w:rsidRPr="00A50101" w:rsidRDefault="00891320" w:rsidP="00891320">
      <w:pPr>
        <w:autoSpaceDE w:val="0"/>
        <w:autoSpaceDN w:val="0"/>
        <w:adjustRightInd w:val="0"/>
        <w:spacing w:line="276" w:lineRule="auto"/>
        <w:ind w:firstLine="720"/>
        <w:jc w:val="both"/>
      </w:pPr>
      <w:r w:rsidRPr="00A50101">
        <w:t>планируемые результаты коррекционной работы.</w:t>
      </w:r>
    </w:p>
    <w:p w:rsidR="00891320" w:rsidRPr="00A50101" w:rsidRDefault="00891320" w:rsidP="00891320">
      <w:pPr>
        <w:pStyle w:val="list0020paragraph"/>
        <w:spacing w:line="276" w:lineRule="auto"/>
        <w:ind w:left="0" w:firstLine="709"/>
        <w:jc w:val="both"/>
        <w:rPr>
          <w:iCs/>
        </w:rPr>
      </w:pPr>
      <w:r w:rsidRPr="00A50101">
        <w:t xml:space="preserve">На основе </w:t>
      </w:r>
      <w:r w:rsidRPr="00A50101">
        <w:rPr>
          <w:rStyle w:val="list0020paragraphchar1"/>
          <w:iCs/>
        </w:rPr>
        <w:t xml:space="preserve">примерной программы коррекционной работы </w:t>
      </w:r>
      <w:r w:rsidRPr="00A50101">
        <w:t xml:space="preserve">образовательное учреждение самостоятельно разрабатывает соответствующую программу. </w:t>
      </w:r>
    </w:p>
    <w:p w:rsidR="00891320" w:rsidRPr="00A50101" w:rsidRDefault="00891320" w:rsidP="00891320">
      <w:pPr>
        <w:autoSpaceDE w:val="0"/>
        <w:autoSpaceDN w:val="0"/>
        <w:adjustRightInd w:val="0"/>
        <w:spacing w:line="276" w:lineRule="auto"/>
        <w:ind w:firstLine="720"/>
        <w:jc w:val="both"/>
      </w:pPr>
    </w:p>
    <w:p w:rsidR="00891320" w:rsidRPr="00A50101" w:rsidRDefault="00891320" w:rsidP="00891320">
      <w:pPr>
        <w:pStyle w:val="3"/>
        <w:spacing w:line="276" w:lineRule="auto"/>
        <w:rPr>
          <w:i w:val="0"/>
          <w:sz w:val="24"/>
          <w:szCs w:val="24"/>
        </w:rPr>
      </w:pPr>
      <w:bookmarkStart w:id="231" w:name="_Toc226190163"/>
      <w:bookmarkStart w:id="232" w:name="_Toc226190319"/>
      <w:bookmarkStart w:id="233" w:name="_Toc226190369"/>
      <w:bookmarkStart w:id="234" w:name="_Toc237326445"/>
      <w:bookmarkStart w:id="235" w:name="_Toc237336338"/>
      <w:bookmarkStart w:id="236" w:name="_Toc237336433"/>
      <w:bookmarkStart w:id="237" w:name="_Toc237345036"/>
      <w:bookmarkStart w:id="238" w:name="_Toc237345065"/>
      <w:bookmarkStart w:id="239" w:name="_Toc237401799"/>
      <w:bookmarkStart w:id="240" w:name="_Toc237402139"/>
      <w:bookmarkStart w:id="241" w:name="_Toc237402276"/>
      <w:bookmarkStart w:id="242" w:name="_Toc239158836"/>
      <w:bookmarkStart w:id="243" w:name="_Toc239159015"/>
      <w:bookmarkStart w:id="244" w:name="_Toc240115663"/>
      <w:bookmarkStart w:id="245" w:name="_Toc240180814"/>
      <w:r w:rsidRPr="00A50101">
        <w:rPr>
          <w:i w:val="0"/>
          <w:sz w:val="24"/>
          <w:szCs w:val="24"/>
        </w:rPr>
        <w:t xml:space="preserve">4.1.9. Система оценки достижения планируемых результатов </w:t>
      </w:r>
      <w:r w:rsidRPr="00A50101">
        <w:rPr>
          <w:i w:val="0"/>
          <w:color w:val="000000"/>
          <w:sz w:val="24"/>
          <w:szCs w:val="24"/>
        </w:rPr>
        <w:t>освоения основной образовательной программы</w:t>
      </w:r>
      <w:r w:rsidRPr="00A50101">
        <w:rPr>
          <w:i w:val="0"/>
          <w:color w:val="FF0000"/>
          <w:sz w:val="24"/>
          <w:szCs w:val="24"/>
        </w:rPr>
        <w:t xml:space="preserve"> </w:t>
      </w:r>
      <w:r w:rsidRPr="00A50101">
        <w:rPr>
          <w:i w:val="0"/>
          <w:sz w:val="24"/>
          <w:szCs w:val="24"/>
        </w:rPr>
        <w:t>начального общего образования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891320" w:rsidRPr="00A50101" w:rsidRDefault="00891320" w:rsidP="00891320">
      <w:pPr>
        <w:autoSpaceDE w:val="0"/>
        <w:autoSpaceDN w:val="0"/>
        <w:adjustRightInd w:val="0"/>
        <w:spacing w:before="240" w:line="276" w:lineRule="auto"/>
        <w:ind w:firstLine="720"/>
        <w:jc w:val="both"/>
      </w:pPr>
      <w:r w:rsidRPr="00A50101">
        <w:t>Система оценки достижения планируемых результатов освоения основной общеобразовательной программы начального общего образования должна:</w:t>
      </w:r>
    </w:p>
    <w:p w:rsidR="00891320" w:rsidRPr="00A50101" w:rsidRDefault="00891320" w:rsidP="00891320">
      <w:pPr>
        <w:autoSpaceDE w:val="0"/>
        <w:autoSpaceDN w:val="0"/>
        <w:adjustRightInd w:val="0"/>
        <w:spacing w:line="276" w:lineRule="auto"/>
        <w:ind w:firstLine="720"/>
        <w:jc w:val="both"/>
      </w:pPr>
      <w:r w:rsidRPr="00A50101">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91320" w:rsidRPr="00A50101" w:rsidRDefault="00891320" w:rsidP="00891320">
      <w:pPr>
        <w:autoSpaceDE w:val="0"/>
        <w:autoSpaceDN w:val="0"/>
        <w:adjustRightInd w:val="0"/>
        <w:spacing w:line="276" w:lineRule="auto"/>
        <w:ind w:firstLine="720"/>
        <w:jc w:val="both"/>
      </w:pPr>
      <w:r w:rsidRPr="00A50101">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891320" w:rsidRPr="00A50101" w:rsidRDefault="00891320" w:rsidP="00891320">
      <w:pPr>
        <w:autoSpaceDE w:val="0"/>
        <w:autoSpaceDN w:val="0"/>
        <w:adjustRightInd w:val="0"/>
        <w:spacing w:line="276" w:lineRule="auto"/>
        <w:ind w:firstLine="720"/>
        <w:jc w:val="both"/>
        <w:rPr>
          <w:color w:val="FF0000"/>
        </w:rPr>
      </w:pPr>
      <w:r w:rsidRPr="00A50101">
        <w:lastRenderedPageBreak/>
        <w:t>3) обеспечивать комплексный подход к оценке результатов</w:t>
      </w:r>
      <w:r w:rsidRPr="00A50101">
        <w:rPr>
          <w:b/>
        </w:rPr>
        <w:t xml:space="preserve"> </w:t>
      </w:r>
      <w:r w:rsidRPr="00A50101">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891320" w:rsidRPr="00A50101" w:rsidRDefault="00891320" w:rsidP="00891320">
      <w:pPr>
        <w:autoSpaceDE w:val="0"/>
        <w:autoSpaceDN w:val="0"/>
        <w:adjustRightInd w:val="0"/>
        <w:spacing w:line="276" w:lineRule="auto"/>
        <w:ind w:firstLine="720"/>
        <w:jc w:val="both"/>
      </w:pPr>
      <w:r w:rsidRPr="00A50101">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891320" w:rsidRPr="00A50101" w:rsidRDefault="00891320" w:rsidP="00891320">
      <w:pPr>
        <w:autoSpaceDE w:val="0"/>
        <w:autoSpaceDN w:val="0"/>
        <w:adjustRightInd w:val="0"/>
        <w:spacing w:line="276" w:lineRule="auto"/>
        <w:ind w:firstLine="720"/>
        <w:jc w:val="both"/>
      </w:pPr>
      <w:r w:rsidRPr="00A50101">
        <w:t xml:space="preserve">5) позволять осуществлять оценку динамики учебных достижений обучающихся. </w:t>
      </w:r>
    </w:p>
    <w:p w:rsidR="00891320" w:rsidRPr="00A50101" w:rsidRDefault="00891320" w:rsidP="00891320">
      <w:pPr>
        <w:autoSpaceDE w:val="0"/>
        <w:autoSpaceDN w:val="0"/>
        <w:adjustRightInd w:val="0"/>
        <w:spacing w:line="276" w:lineRule="auto"/>
        <w:ind w:firstLine="720"/>
        <w:jc w:val="both"/>
      </w:pPr>
      <w:r w:rsidRPr="00A50101">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91320" w:rsidRPr="00A50101" w:rsidRDefault="00891320" w:rsidP="00891320">
      <w:pPr>
        <w:autoSpaceDE w:val="0"/>
        <w:autoSpaceDN w:val="0"/>
        <w:adjustRightInd w:val="0"/>
        <w:spacing w:line="276" w:lineRule="auto"/>
        <w:ind w:firstLine="540"/>
        <w:jc w:val="both"/>
      </w:pPr>
      <w:r w:rsidRPr="00A50101">
        <w:t xml:space="preserve">На основе рекомендуемой системы оценки достижения планируемых результатов освоения основной образовательной программы начального общего образования образовательное учреждение самостоятельно разрабатывает систему оценки.  </w:t>
      </w:r>
    </w:p>
    <w:p w:rsidR="00891320" w:rsidRPr="00A50101" w:rsidRDefault="00891320" w:rsidP="00891320">
      <w:pPr>
        <w:pStyle w:val="1"/>
        <w:spacing w:line="276" w:lineRule="auto"/>
        <w:rPr>
          <w:sz w:val="24"/>
          <w:szCs w:val="24"/>
        </w:rPr>
      </w:pPr>
      <w:bookmarkStart w:id="246" w:name="_Toc224642152"/>
      <w:bookmarkStart w:id="247" w:name="_Toc225319447"/>
      <w:bookmarkStart w:id="248" w:name="_Toc226190166"/>
      <w:bookmarkStart w:id="249" w:name="_Toc226190322"/>
      <w:bookmarkStart w:id="250" w:name="_Toc226190372"/>
      <w:bookmarkStart w:id="251" w:name="_Toc237326448"/>
      <w:bookmarkStart w:id="252" w:name="_Toc237345014"/>
      <w:bookmarkStart w:id="253" w:name="_Toc237345039"/>
      <w:bookmarkStart w:id="254" w:name="_Toc237345068"/>
      <w:bookmarkStart w:id="255" w:name="_Toc237401802"/>
      <w:bookmarkStart w:id="256" w:name="_Toc237402142"/>
      <w:bookmarkStart w:id="257" w:name="_Toc237402279"/>
      <w:bookmarkStart w:id="258" w:name="_Toc239158837"/>
      <w:bookmarkStart w:id="259" w:name="_Toc239159016"/>
      <w:bookmarkStart w:id="260" w:name="_Toc240115664"/>
      <w:bookmarkStart w:id="261" w:name="_Toc240180815"/>
      <w:r w:rsidRPr="00A50101">
        <w:rPr>
          <w:sz w:val="24"/>
          <w:szCs w:val="24"/>
        </w:rPr>
        <w:t xml:space="preserve">5. Требования к условиям реализации </w:t>
      </w:r>
      <w:r w:rsidRPr="00A50101">
        <w:rPr>
          <w:sz w:val="24"/>
          <w:szCs w:val="24"/>
        </w:rPr>
        <w:br/>
        <w:t>основной образовательной программы начального общего образования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891320" w:rsidRPr="00A50101" w:rsidRDefault="00891320" w:rsidP="00891320">
      <w:pPr>
        <w:shd w:val="clear" w:color="auto" w:fill="FFFFFF"/>
        <w:autoSpaceDE w:val="0"/>
        <w:autoSpaceDN w:val="0"/>
        <w:adjustRightInd w:val="0"/>
        <w:spacing w:before="240" w:line="276" w:lineRule="auto"/>
        <w:ind w:firstLine="709"/>
        <w:jc w:val="both"/>
      </w:pPr>
      <w:bookmarkStart w:id="262" w:name="_Toc237326449"/>
      <w:bookmarkStart w:id="263" w:name="_Toc237336341"/>
      <w:bookmarkStart w:id="264" w:name="_Toc237336436"/>
      <w:bookmarkStart w:id="265" w:name="_Toc237345015"/>
      <w:bookmarkStart w:id="266" w:name="_Toc237345040"/>
      <w:bookmarkStart w:id="267" w:name="_Toc237345069"/>
      <w:bookmarkStart w:id="268" w:name="_Toc237401803"/>
      <w:bookmarkStart w:id="269" w:name="_Toc237402143"/>
      <w:bookmarkStart w:id="270" w:name="_Toc237402280"/>
      <w:r w:rsidRPr="00A50101">
        <w:t xml:space="preserve">Требования к условиям реализации основной образовательной программы начального общего образования представляют собой </w:t>
      </w:r>
      <w:r w:rsidRPr="00A50101">
        <w:rPr>
          <w:bCs/>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891320" w:rsidRPr="00A50101" w:rsidRDefault="00891320" w:rsidP="00891320">
      <w:pPr>
        <w:shd w:val="clear" w:color="auto" w:fill="FFFFFF"/>
        <w:autoSpaceDE w:val="0"/>
        <w:autoSpaceDN w:val="0"/>
        <w:adjustRightInd w:val="0"/>
        <w:spacing w:line="276" w:lineRule="auto"/>
        <w:ind w:firstLine="709"/>
        <w:jc w:val="both"/>
      </w:pPr>
      <w:r w:rsidRPr="00A50101">
        <w:t>Интегративным результатом реализации указанных требований должно быть создание комфортной развивающей образовательной среды:</w:t>
      </w:r>
    </w:p>
    <w:p w:rsidR="00891320" w:rsidRPr="00A50101" w:rsidRDefault="00891320" w:rsidP="00891320">
      <w:pPr>
        <w:tabs>
          <w:tab w:val="num" w:pos="993"/>
          <w:tab w:val="left" w:pos="1080"/>
        </w:tabs>
        <w:autoSpaceDE w:val="0"/>
        <w:autoSpaceDN w:val="0"/>
        <w:adjustRightInd w:val="0"/>
        <w:spacing w:line="276" w:lineRule="auto"/>
        <w:ind w:firstLine="709"/>
        <w:jc w:val="both"/>
      </w:pPr>
      <w:r w:rsidRPr="00A50101">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духовно-нравственного развитие и воспитание  обучающихся; </w:t>
      </w:r>
    </w:p>
    <w:p w:rsidR="00891320" w:rsidRPr="00A50101" w:rsidRDefault="00891320" w:rsidP="00891320">
      <w:pPr>
        <w:tabs>
          <w:tab w:val="num" w:pos="993"/>
          <w:tab w:val="left" w:pos="1080"/>
        </w:tabs>
        <w:autoSpaceDE w:val="0"/>
        <w:autoSpaceDN w:val="0"/>
        <w:adjustRightInd w:val="0"/>
        <w:spacing w:line="276" w:lineRule="auto"/>
        <w:ind w:firstLine="709"/>
        <w:jc w:val="both"/>
      </w:pPr>
      <w:r w:rsidRPr="00A50101">
        <w:t xml:space="preserve">гарантирующей охрану и укрепление физического, психологического и социального здоровья  обучающихся; </w:t>
      </w:r>
    </w:p>
    <w:p w:rsidR="00891320" w:rsidRPr="00A50101" w:rsidRDefault="00891320" w:rsidP="00891320">
      <w:pPr>
        <w:tabs>
          <w:tab w:val="num" w:pos="993"/>
          <w:tab w:val="left" w:pos="1080"/>
        </w:tabs>
        <w:autoSpaceDE w:val="0"/>
        <w:autoSpaceDN w:val="0"/>
        <w:adjustRightInd w:val="0"/>
        <w:spacing w:line="276" w:lineRule="auto"/>
        <w:ind w:firstLine="709"/>
        <w:jc w:val="both"/>
      </w:pPr>
      <w:r w:rsidRPr="00A50101">
        <w:t>комфортной  по отношению к обучающимся  и педагогическим работникам.</w:t>
      </w:r>
    </w:p>
    <w:p w:rsidR="00891320" w:rsidRPr="00A50101" w:rsidRDefault="00891320" w:rsidP="00891320">
      <w:pPr>
        <w:tabs>
          <w:tab w:val="num" w:pos="993"/>
          <w:tab w:val="left" w:pos="1080"/>
        </w:tabs>
        <w:autoSpaceDE w:val="0"/>
        <w:autoSpaceDN w:val="0"/>
        <w:adjustRightInd w:val="0"/>
        <w:spacing w:line="276" w:lineRule="auto"/>
        <w:ind w:firstLine="709"/>
        <w:jc w:val="both"/>
      </w:pPr>
    </w:p>
    <w:p w:rsidR="00891320" w:rsidRPr="00A50101" w:rsidRDefault="00891320" w:rsidP="00891320">
      <w:pPr>
        <w:pStyle w:val="2"/>
        <w:spacing w:line="276" w:lineRule="auto"/>
        <w:jc w:val="center"/>
        <w:rPr>
          <w:i w:val="0"/>
          <w:kern w:val="2"/>
          <w:sz w:val="24"/>
          <w:szCs w:val="24"/>
        </w:rPr>
      </w:pPr>
      <w:bookmarkStart w:id="271" w:name="_Toc239158838"/>
      <w:bookmarkStart w:id="272" w:name="_Toc239159017"/>
      <w:bookmarkStart w:id="273" w:name="_Toc240115665"/>
      <w:bookmarkStart w:id="274" w:name="_Toc240180816"/>
      <w:r w:rsidRPr="00A50101">
        <w:rPr>
          <w:i w:val="0"/>
          <w:kern w:val="2"/>
          <w:sz w:val="24"/>
          <w:szCs w:val="24"/>
        </w:rPr>
        <w:t>5.1. Общие требования к условиям реализации основной образовательной программы начального общего образования</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891320" w:rsidRPr="00A50101" w:rsidRDefault="00891320" w:rsidP="00891320">
      <w:pPr>
        <w:shd w:val="clear" w:color="auto" w:fill="FFFFFF"/>
        <w:autoSpaceDE w:val="0"/>
        <w:autoSpaceDN w:val="0"/>
        <w:adjustRightInd w:val="0"/>
        <w:spacing w:before="240" w:line="276" w:lineRule="auto"/>
        <w:ind w:firstLine="709"/>
        <w:jc w:val="both"/>
      </w:pPr>
      <w:r w:rsidRPr="00A50101">
        <w:t>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891320" w:rsidRPr="00A50101" w:rsidRDefault="00891320" w:rsidP="00891320">
      <w:pPr>
        <w:spacing w:line="276" w:lineRule="auto"/>
        <w:ind w:firstLine="720"/>
        <w:jc w:val="both"/>
      </w:pPr>
      <w:bookmarkStart w:id="275" w:name="_Toc226190168"/>
      <w:bookmarkStart w:id="276" w:name="_Toc226190324"/>
      <w:bookmarkStart w:id="277" w:name="_Toc226190374"/>
      <w:bookmarkStart w:id="278" w:name="_Toc237326451"/>
      <w:bookmarkStart w:id="279" w:name="_Toc237336343"/>
      <w:bookmarkStart w:id="280" w:name="_Toc237336438"/>
      <w:bookmarkStart w:id="281" w:name="_Toc237345017"/>
      <w:bookmarkStart w:id="282" w:name="_Toc237345042"/>
      <w:bookmarkStart w:id="283" w:name="_Toc237345071"/>
      <w:bookmarkStart w:id="284" w:name="_Toc237401805"/>
      <w:bookmarkStart w:id="285" w:name="_Toc237402145"/>
      <w:bookmarkStart w:id="286" w:name="_Toc237402282"/>
      <w:bookmarkStart w:id="287" w:name="_Toc226190167"/>
      <w:bookmarkStart w:id="288" w:name="_Toc226190323"/>
      <w:bookmarkStart w:id="289" w:name="_Toc226190373"/>
      <w:bookmarkStart w:id="290" w:name="_Toc236725319"/>
      <w:r w:rsidRPr="00A50101">
        <w:t xml:space="preserve">достижения планируемых результатов освоения основной образовательной программы </w:t>
      </w:r>
      <w:r w:rsidRPr="00A50101">
        <w:rPr>
          <w:bCs/>
        </w:rPr>
        <w:t>начального общего образования</w:t>
      </w:r>
      <w:r w:rsidRPr="00A50101">
        <w:t xml:space="preserve"> всеми обучающимися, в том числе детьми с ограниченными возможностями здоровья;</w:t>
      </w:r>
    </w:p>
    <w:p w:rsidR="00891320" w:rsidRPr="00A50101" w:rsidRDefault="00891320" w:rsidP="00891320">
      <w:pPr>
        <w:spacing w:line="276" w:lineRule="auto"/>
        <w:ind w:firstLine="720"/>
        <w:jc w:val="both"/>
      </w:pPr>
      <w:r w:rsidRPr="00A50101">
        <w:t xml:space="preserve">выявления и развития способностей обучающихся через систему клубов, секций, студий и кружков, организацию общественно-полезной, в том числе социальной </w:t>
      </w:r>
      <w:r w:rsidRPr="00A50101">
        <w:lastRenderedPageBreak/>
        <w:t xml:space="preserve">практики, используя возможности образовательных учреждений дополнительного образования детей; </w:t>
      </w:r>
    </w:p>
    <w:p w:rsidR="00891320" w:rsidRPr="00A50101" w:rsidRDefault="00891320" w:rsidP="00891320">
      <w:pPr>
        <w:spacing w:line="276" w:lineRule="auto"/>
        <w:ind w:firstLine="720"/>
        <w:jc w:val="both"/>
      </w:pPr>
      <w:r w:rsidRPr="00A50101">
        <w:t>работы с талантливыми и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91320" w:rsidRPr="00A50101" w:rsidRDefault="00891320" w:rsidP="00891320">
      <w:pPr>
        <w:spacing w:line="276" w:lineRule="auto"/>
        <w:ind w:firstLine="720"/>
        <w:jc w:val="both"/>
      </w:pPr>
      <w:r w:rsidRPr="00A50101">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50101">
        <w:rPr>
          <w:bCs/>
        </w:rPr>
        <w:t>начального общего образования</w:t>
      </w:r>
      <w:r w:rsidRPr="00A50101">
        <w:t>, проектировании и развитии внутришкольной социальной среды, а также в формировании и реализации индивидуальных образовательных траекторий обучающихся;</w:t>
      </w:r>
    </w:p>
    <w:p w:rsidR="00891320" w:rsidRPr="00A50101" w:rsidRDefault="00891320" w:rsidP="00891320">
      <w:pPr>
        <w:spacing w:line="276" w:lineRule="auto"/>
        <w:ind w:firstLine="720"/>
        <w:jc w:val="both"/>
      </w:pPr>
      <w:r w:rsidRPr="00A50101">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развития субъекта Российской Федерации;</w:t>
      </w:r>
    </w:p>
    <w:p w:rsidR="00891320" w:rsidRPr="00A50101" w:rsidRDefault="00891320" w:rsidP="00891320">
      <w:pPr>
        <w:spacing w:line="276" w:lineRule="auto"/>
        <w:ind w:firstLine="720"/>
        <w:jc w:val="both"/>
      </w:pPr>
      <w:r w:rsidRPr="00A50101">
        <w:t>использования в образовательном процессе современных образовательных технологий деятельностного типа;</w:t>
      </w:r>
    </w:p>
    <w:p w:rsidR="00891320" w:rsidRPr="00A50101" w:rsidRDefault="00891320" w:rsidP="00891320">
      <w:pPr>
        <w:spacing w:line="276" w:lineRule="auto"/>
        <w:ind w:firstLine="720"/>
        <w:jc w:val="both"/>
      </w:pPr>
      <w:r w:rsidRPr="00A50101">
        <w:t>эффективной самостоятельной работы обучающихся при поддержке педагогических работников;</w:t>
      </w:r>
    </w:p>
    <w:p w:rsidR="00891320" w:rsidRPr="00A50101" w:rsidRDefault="00891320" w:rsidP="00891320">
      <w:pPr>
        <w:spacing w:line="276" w:lineRule="auto"/>
        <w:ind w:firstLine="720"/>
        <w:jc w:val="both"/>
      </w:pPr>
      <w:r w:rsidRPr="00A50101">
        <w:t>включения обучающихся в процессы понимания и преобразования внешкольной социальной среды (села, района, города) для приобретения опыта реального управления и действия;</w:t>
      </w:r>
    </w:p>
    <w:p w:rsidR="00891320" w:rsidRPr="00A50101" w:rsidRDefault="00891320" w:rsidP="00891320">
      <w:pPr>
        <w:spacing w:line="276" w:lineRule="auto"/>
        <w:ind w:firstLine="720"/>
        <w:jc w:val="both"/>
      </w:pPr>
      <w:r w:rsidRPr="00A50101">
        <w:t xml:space="preserve">обновления содержания основной образовательной программы </w:t>
      </w:r>
      <w:r w:rsidRPr="00A50101">
        <w:rPr>
          <w:bCs/>
        </w:rPr>
        <w:t>начального общего образования</w:t>
      </w:r>
      <w:r w:rsidRPr="00A50101">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развития субъекта Российской Федерации;</w:t>
      </w:r>
    </w:p>
    <w:p w:rsidR="00891320" w:rsidRPr="00A50101" w:rsidRDefault="00891320" w:rsidP="00891320">
      <w:pPr>
        <w:spacing w:line="276" w:lineRule="auto"/>
        <w:ind w:firstLine="720"/>
        <w:jc w:val="both"/>
      </w:pPr>
      <w:r w:rsidRPr="00A50101">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891320" w:rsidRPr="00A50101" w:rsidRDefault="00891320" w:rsidP="00891320">
      <w:pPr>
        <w:pStyle w:val="a5"/>
        <w:spacing w:before="0" w:beforeAutospacing="0" w:after="0" w:afterAutospacing="0" w:line="276" w:lineRule="auto"/>
        <w:ind w:firstLine="720"/>
        <w:jc w:val="both"/>
      </w:pPr>
      <w:r w:rsidRPr="00A50101">
        <w:t>Ответственность за выполнение требований к условиям реализации основной образовательной программы начального общего образования несут учредитель, руководитель (администратор) образовательного учреждения в соответствии с законодательством Российской Федерации и уставом образовательного учреждения.</w:t>
      </w:r>
    </w:p>
    <w:p w:rsidR="00891320" w:rsidRPr="00A50101" w:rsidRDefault="00891320" w:rsidP="00891320">
      <w:pPr>
        <w:pStyle w:val="a5"/>
        <w:spacing w:before="0" w:beforeAutospacing="0" w:after="0" w:afterAutospacing="0" w:line="276" w:lineRule="auto"/>
        <w:ind w:firstLine="720"/>
        <w:jc w:val="both"/>
      </w:pPr>
    </w:p>
    <w:p w:rsidR="00891320" w:rsidRPr="00A50101" w:rsidRDefault="00891320" w:rsidP="00891320">
      <w:pPr>
        <w:pStyle w:val="2"/>
        <w:spacing w:after="240" w:line="276" w:lineRule="auto"/>
        <w:jc w:val="center"/>
        <w:rPr>
          <w:i w:val="0"/>
          <w:sz w:val="24"/>
          <w:szCs w:val="24"/>
        </w:rPr>
      </w:pPr>
      <w:bookmarkStart w:id="291" w:name="_Toc239158839"/>
      <w:bookmarkStart w:id="292" w:name="_Toc239159018"/>
      <w:bookmarkStart w:id="293" w:name="_Toc240115666"/>
      <w:bookmarkStart w:id="294" w:name="_Toc240180817"/>
      <w:r w:rsidRPr="00A50101">
        <w:rPr>
          <w:i w:val="0"/>
          <w:sz w:val="24"/>
          <w:szCs w:val="24"/>
        </w:rPr>
        <w:t>5.2. Требования к кадровым условиям реализации основной образовательной программы начального общего образования</w:t>
      </w:r>
      <w:bookmarkEnd w:id="287"/>
      <w:bookmarkEnd w:id="288"/>
      <w:bookmarkEnd w:id="289"/>
      <w:bookmarkEnd w:id="290"/>
      <w:bookmarkEnd w:id="291"/>
      <w:bookmarkEnd w:id="292"/>
      <w:bookmarkEnd w:id="293"/>
      <w:bookmarkEnd w:id="294"/>
    </w:p>
    <w:p w:rsidR="00891320" w:rsidRPr="00A50101" w:rsidRDefault="00891320" w:rsidP="00891320">
      <w:pPr>
        <w:shd w:val="clear" w:color="auto" w:fill="FFFFFF"/>
        <w:autoSpaceDE w:val="0"/>
        <w:autoSpaceDN w:val="0"/>
        <w:adjustRightInd w:val="0"/>
        <w:spacing w:line="276" w:lineRule="auto"/>
        <w:ind w:firstLine="720"/>
        <w:jc w:val="both"/>
      </w:pPr>
      <w:r w:rsidRPr="00A50101">
        <w:t>Требования к кадровым условиям реализации основной образовательной программы начального общего образования должны обеспечивать:</w:t>
      </w:r>
    </w:p>
    <w:p w:rsidR="00891320" w:rsidRPr="00A50101" w:rsidRDefault="00891320" w:rsidP="00891320">
      <w:pPr>
        <w:shd w:val="clear" w:color="auto" w:fill="FFFFFF"/>
        <w:autoSpaceDE w:val="0"/>
        <w:autoSpaceDN w:val="0"/>
        <w:adjustRightInd w:val="0"/>
        <w:spacing w:line="276" w:lineRule="auto"/>
        <w:ind w:firstLine="720"/>
        <w:jc w:val="both"/>
      </w:pPr>
      <w:r w:rsidRPr="00A50101">
        <w:t>укомплектованность образовательного учреждения педагогическими, руководящими и иными работниками;</w:t>
      </w:r>
    </w:p>
    <w:p w:rsidR="00891320" w:rsidRPr="00A50101" w:rsidRDefault="00891320" w:rsidP="00891320">
      <w:pPr>
        <w:shd w:val="clear" w:color="auto" w:fill="FFFFFF"/>
        <w:autoSpaceDE w:val="0"/>
        <w:autoSpaceDN w:val="0"/>
        <w:adjustRightInd w:val="0"/>
        <w:spacing w:line="276" w:lineRule="auto"/>
        <w:ind w:firstLine="720"/>
        <w:jc w:val="both"/>
        <w:rPr>
          <w:b/>
        </w:rPr>
      </w:pPr>
      <w:r w:rsidRPr="00A50101">
        <w:t>уровень квалификации</w:t>
      </w:r>
      <w:r w:rsidRPr="00A50101">
        <w:rPr>
          <w:b/>
        </w:rPr>
        <w:t xml:space="preserve"> </w:t>
      </w:r>
      <w:r w:rsidRPr="00A50101">
        <w:t>педагогических и иных работников</w:t>
      </w:r>
      <w:r w:rsidRPr="00A50101">
        <w:rPr>
          <w:b/>
        </w:rPr>
        <w:t xml:space="preserve"> </w:t>
      </w:r>
      <w:r w:rsidRPr="00A50101">
        <w:t>образовательного учреждения;</w:t>
      </w:r>
    </w:p>
    <w:p w:rsidR="00891320" w:rsidRPr="00A50101" w:rsidRDefault="00891320" w:rsidP="00891320">
      <w:pPr>
        <w:shd w:val="clear" w:color="auto" w:fill="FFFFFF"/>
        <w:autoSpaceDE w:val="0"/>
        <w:autoSpaceDN w:val="0"/>
        <w:adjustRightInd w:val="0"/>
        <w:spacing w:line="276" w:lineRule="auto"/>
        <w:ind w:firstLine="720"/>
        <w:jc w:val="both"/>
      </w:pPr>
      <w:r w:rsidRPr="00A50101">
        <w:t>непрерывность профессионального развития педагогических работников образовательного учреждения.</w:t>
      </w:r>
    </w:p>
    <w:p w:rsidR="00891320" w:rsidRPr="00A50101" w:rsidRDefault="00891320" w:rsidP="00891320">
      <w:pPr>
        <w:shd w:val="clear" w:color="auto" w:fill="FFFFFF"/>
        <w:autoSpaceDE w:val="0"/>
        <w:autoSpaceDN w:val="0"/>
        <w:adjustRightInd w:val="0"/>
        <w:spacing w:line="276" w:lineRule="auto"/>
        <w:ind w:firstLine="709"/>
        <w:jc w:val="both"/>
      </w:pPr>
      <w:r w:rsidRPr="00A50101">
        <w:lastRenderedPageBreak/>
        <w:t>Образовательное учреждение, реализующее программы начального общего образования должно быть укомплектовано квалифицированными кадрами в соответствии с квалификационными характеристиками, утверждаемыми уполномоченным Правительством Российской Федерации федеральным органом исполнительной власти.</w:t>
      </w:r>
    </w:p>
    <w:p w:rsidR="00891320" w:rsidRPr="00A50101" w:rsidRDefault="00891320" w:rsidP="00891320">
      <w:pPr>
        <w:shd w:val="clear" w:color="auto" w:fill="FFFFFF"/>
        <w:autoSpaceDE w:val="0"/>
        <w:autoSpaceDN w:val="0"/>
        <w:adjustRightInd w:val="0"/>
        <w:spacing w:line="276" w:lineRule="auto"/>
        <w:ind w:firstLine="720"/>
        <w:jc w:val="both"/>
      </w:pPr>
      <w:r w:rsidRPr="00A50101">
        <w:t>Уровень квалификации</w:t>
      </w:r>
      <w:r w:rsidRPr="00A50101">
        <w:rPr>
          <w:b/>
        </w:rPr>
        <w:t xml:space="preserve"> </w:t>
      </w:r>
      <w:r w:rsidRPr="00A50101">
        <w:t>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891320" w:rsidRPr="00A50101" w:rsidRDefault="00891320" w:rsidP="00891320">
      <w:pPr>
        <w:shd w:val="clear" w:color="auto" w:fill="FFFFFF"/>
        <w:autoSpaceDE w:val="0"/>
        <w:autoSpaceDN w:val="0"/>
        <w:adjustRightInd w:val="0"/>
        <w:spacing w:line="276" w:lineRule="auto"/>
        <w:ind w:firstLine="709"/>
        <w:jc w:val="both"/>
      </w:pPr>
      <w:r w:rsidRPr="00A50101">
        <w:t>Соответствие педагогического работника государственного или муниципального образовательного учреждения требованиям занимаемой им должности, а также его квалификационная категория</w:t>
      </w:r>
      <w:r w:rsidRPr="00A50101">
        <w:rPr>
          <w:b/>
          <w:i/>
        </w:rPr>
        <w:t xml:space="preserve"> </w:t>
      </w:r>
      <w:r w:rsidRPr="00A50101">
        <w:t>устанавливаются по результатам аттестации.</w:t>
      </w:r>
    </w:p>
    <w:p w:rsidR="00891320" w:rsidRPr="00A50101" w:rsidRDefault="00891320" w:rsidP="00891320">
      <w:pPr>
        <w:shd w:val="clear" w:color="auto" w:fill="FFFFFF"/>
        <w:tabs>
          <w:tab w:val="left" w:pos="5220"/>
          <w:tab w:val="left" w:pos="5580"/>
        </w:tabs>
        <w:autoSpaceDE w:val="0"/>
        <w:autoSpaceDN w:val="0"/>
        <w:adjustRightInd w:val="0"/>
        <w:spacing w:line="276" w:lineRule="auto"/>
        <w:ind w:firstLine="720"/>
        <w:jc w:val="both"/>
      </w:pPr>
      <w:r w:rsidRPr="00A50101">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891320" w:rsidRPr="00A50101" w:rsidRDefault="00891320" w:rsidP="00891320">
      <w:pPr>
        <w:tabs>
          <w:tab w:val="num" w:pos="-180"/>
        </w:tabs>
        <w:spacing w:before="120" w:after="180" w:line="276" w:lineRule="auto"/>
        <w:ind w:right="71" w:firstLine="709"/>
        <w:jc w:val="both"/>
        <w:rPr>
          <w:iCs/>
        </w:rPr>
      </w:pPr>
      <w:r w:rsidRPr="00A50101">
        <w:rPr>
          <w:iCs/>
        </w:rPr>
        <w:t xml:space="preserve">Требования к кадровому обеспечению </w:t>
      </w:r>
      <w:r w:rsidRPr="00A50101">
        <w:t xml:space="preserve">реализации основной образовательной программы начального общего образования </w:t>
      </w:r>
      <w:r w:rsidRPr="00A50101">
        <w:rPr>
          <w:iCs/>
        </w:rPr>
        <w:t>являются основой социального заказа для системы основного и дополнительного профессионального педагогического образования и основой построения системы управления профессиональным развитием педагога, которые выражаются в требованиях к результатам освоения им основной и (или) дополнительной образовательной программы педагогического профессионального образования.</w:t>
      </w:r>
    </w:p>
    <w:p w:rsidR="00891320" w:rsidRPr="00A50101" w:rsidRDefault="00891320" w:rsidP="00891320">
      <w:pPr>
        <w:spacing w:line="276" w:lineRule="auto"/>
        <w:ind w:firstLine="539"/>
        <w:jc w:val="both"/>
      </w:pPr>
      <w:r w:rsidRPr="00A50101">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891320" w:rsidRPr="00A50101" w:rsidRDefault="00891320" w:rsidP="00891320">
      <w:pPr>
        <w:pStyle w:val="2"/>
        <w:spacing w:line="276" w:lineRule="auto"/>
        <w:jc w:val="center"/>
        <w:rPr>
          <w:i w:val="0"/>
          <w:kern w:val="2"/>
          <w:sz w:val="24"/>
          <w:szCs w:val="24"/>
        </w:rPr>
      </w:pPr>
      <w:bookmarkStart w:id="295" w:name="_Toc236725323"/>
      <w:bookmarkStart w:id="296" w:name="_Toc226190169"/>
      <w:bookmarkStart w:id="297" w:name="_Toc226190325"/>
      <w:bookmarkStart w:id="298" w:name="_Toc226190375"/>
      <w:bookmarkStart w:id="299" w:name="_Toc237326452"/>
      <w:bookmarkStart w:id="300" w:name="_Toc237336344"/>
      <w:bookmarkStart w:id="301" w:name="_Toc237336439"/>
      <w:bookmarkStart w:id="302" w:name="_Toc237345018"/>
      <w:bookmarkStart w:id="303" w:name="_Toc237345043"/>
      <w:bookmarkStart w:id="304" w:name="_Toc237345072"/>
      <w:bookmarkStart w:id="305" w:name="_Toc237401806"/>
      <w:bookmarkStart w:id="306" w:name="_Toc237402146"/>
      <w:bookmarkStart w:id="307" w:name="_Toc237402283"/>
      <w:bookmarkStart w:id="308" w:name="_Toc237765583"/>
      <w:bookmarkStart w:id="309" w:name="_Toc239158841"/>
      <w:bookmarkStart w:id="310" w:name="_Toc239159020"/>
      <w:bookmarkStart w:id="311" w:name="_Toc240115668"/>
      <w:bookmarkStart w:id="312" w:name="_Toc240180819"/>
      <w:bookmarkStart w:id="313" w:name="_Toc239158840"/>
      <w:bookmarkStart w:id="314" w:name="_Toc239159019"/>
      <w:bookmarkStart w:id="315" w:name="_Toc240115667"/>
      <w:bookmarkStart w:id="316" w:name="_Toc240180818"/>
      <w:bookmarkEnd w:id="275"/>
      <w:bookmarkEnd w:id="276"/>
      <w:bookmarkEnd w:id="277"/>
      <w:bookmarkEnd w:id="278"/>
      <w:bookmarkEnd w:id="279"/>
      <w:bookmarkEnd w:id="280"/>
      <w:bookmarkEnd w:id="281"/>
      <w:bookmarkEnd w:id="282"/>
      <w:bookmarkEnd w:id="283"/>
      <w:bookmarkEnd w:id="284"/>
      <w:bookmarkEnd w:id="285"/>
      <w:bookmarkEnd w:id="286"/>
      <w:r w:rsidRPr="00A50101">
        <w:rPr>
          <w:i w:val="0"/>
          <w:kern w:val="2"/>
          <w:sz w:val="24"/>
          <w:szCs w:val="24"/>
        </w:rPr>
        <w:t>5.3. Требования к финансовым условиям реализации основной образовательной программы начального</w:t>
      </w:r>
      <w:r w:rsidRPr="00A50101">
        <w:rPr>
          <w:i w:val="0"/>
          <w:kern w:val="2"/>
          <w:sz w:val="24"/>
          <w:szCs w:val="24"/>
        </w:rPr>
        <w:br/>
        <w:t>общего образования</w:t>
      </w:r>
      <w:bookmarkEnd w:id="313"/>
      <w:bookmarkEnd w:id="314"/>
      <w:bookmarkEnd w:id="315"/>
      <w:bookmarkEnd w:id="316"/>
    </w:p>
    <w:p w:rsidR="00891320" w:rsidRPr="00A50101" w:rsidRDefault="00891320" w:rsidP="00891320">
      <w:pPr>
        <w:shd w:val="clear" w:color="auto" w:fill="FFFFFF"/>
        <w:autoSpaceDE w:val="0"/>
        <w:autoSpaceDN w:val="0"/>
        <w:adjustRightInd w:val="0"/>
        <w:spacing w:before="240" w:line="276" w:lineRule="auto"/>
        <w:ind w:firstLine="709"/>
        <w:jc w:val="both"/>
        <w:rPr>
          <w:kern w:val="2"/>
        </w:rPr>
      </w:pPr>
      <w:r w:rsidRPr="00A50101">
        <w:rPr>
          <w:kern w:val="2"/>
        </w:rPr>
        <w:t>Финансовые условия реализации основной образовательной программы начального общего образования должны:</w:t>
      </w:r>
    </w:p>
    <w:p w:rsidR="00891320" w:rsidRPr="00A50101" w:rsidRDefault="00891320" w:rsidP="00891320">
      <w:pPr>
        <w:shd w:val="clear" w:color="auto" w:fill="FFFFFF"/>
        <w:autoSpaceDE w:val="0"/>
        <w:autoSpaceDN w:val="0"/>
        <w:adjustRightInd w:val="0"/>
        <w:spacing w:line="276" w:lineRule="auto"/>
        <w:ind w:firstLine="709"/>
        <w:jc w:val="both"/>
        <w:rPr>
          <w:kern w:val="2"/>
        </w:rPr>
      </w:pPr>
      <w:r w:rsidRPr="00A50101">
        <w:rPr>
          <w:kern w:val="2"/>
        </w:rPr>
        <w:t>обеспечивать образовательному учреждению возможность исполнения требований Стандарта;</w:t>
      </w:r>
    </w:p>
    <w:p w:rsidR="00891320" w:rsidRPr="00A50101" w:rsidRDefault="00891320" w:rsidP="00891320">
      <w:pPr>
        <w:shd w:val="clear" w:color="auto" w:fill="FFFFFF"/>
        <w:autoSpaceDE w:val="0"/>
        <w:autoSpaceDN w:val="0"/>
        <w:adjustRightInd w:val="0"/>
        <w:spacing w:line="276" w:lineRule="auto"/>
        <w:ind w:firstLine="709"/>
        <w:jc w:val="both"/>
        <w:rPr>
          <w:kern w:val="2"/>
        </w:rPr>
      </w:pPr>
      <w:r w:rsidRPr="00A50101">
        <w:rPr>
          <w:kern w:val="2"/>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891320" w:rsidRPr="00A50101" w:rsidRDefault="00891320" w:rsidP="00891320">
      <w:pPr>
        <w:shd w:val="clear" w:color="auto" w:fill="FFFFFF"/>
        <w:autoSpaceDE w:val="0"/>
        <w:autoSpaceDN w:val="0"/>
        <w:adjustRightInd w:val="0"/>
        <w:spacing w:line="276" w:lineRule="auto"/>
        <w:ind w:firstLine="709"/>
        <w:jc w:val="both"/>
        <w:rPr>
          <w:iCs/>
        </w:rPr>
      </w:pPr>
      <w:r w:rsidRPr="00A50101">
        <w:rPr>
          <w:kern w:val="2"/>
        </w:rPr>
        <w:lastRenderedPageBreak/>
        <w:t xml:space="preserve">отражать </w:t>
      </w:r>
      <w:r w:rsidRPr="00A50101">
        <w:rPr>
          <w:iCs/>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891320" w:rsidRPr="00A50101" w:rsidRDefault="00891320" w:rsidP="00891320">
      <w:pPr>
        <w:shd w:val="clear" w:color="auto" w:fill="FFFFFF"/>
        <w:autoSpaceDE w:val="0"/>
        <w:autoSpaceDN w:val="0"/>
        <w:adjustRightInd w:val="0"/>
        <w:spacing w:line="276" w:lineRule="auto"/>
        <w:ind w:firstLine="709"/>
        <w:jc w:val="both"/>
      </w:pPr>
      <w:r w:rsidRPr="00A50101">
        <w:t xml:space="preserve">Формирование структуры и определение объемов финансирования  реализации </w:t>
      </w:r>
      <w:r w:rsidRPr="00A50101">
        <w:rPr>
          <w:kern w:val="2"/>
        </w:rPr>
        <w:t>основной образовательной программы начального общего образования</w:t>
      </w:r>
      <w:r w:rsidRPr="00A50101">
        <w:t xml:space="preserve"> должно осуществляться</w:t>
      </w:r>
      <w:r w:rsidRPr="00A50101">
        <w:rPr>
          <w:color w:val="000000"/>
          <w:spacing w:val="2"/>
        </w:rPr>
        <w:t xml:space="preserve"> субъектом Российской Федерации</w:t>
      </w:r>
      <w:r w:rsidRPr="00A50101">
        <w:t xml:space="preserve"> на основе принципа нормативного подушевого финансирования образовательных учреждений, реализация которого должна создавать условия для:</w:t>
      </w:r>
    </w:p>
    <w:p w:rsidR="00891320" w:rsidRPr="00A50101" w:rsidRDefault="00891320" w:rsidP="00891320">
      <w:pPr>
        <w:shd w:val="clear" w:color="auto" w:fill="FFFFFF"/>
        <w:autoSpaceDE w:val="0"/>
        <w:autoSpaceDN w:val="0"/>
        <w:adjustRightInd w:val="0"/>
        <w:spacing w:line="276" w:lineRule="auto"/>
        <w:ind w:firstLine="709"/>
        <w:jc w:val="both"/>
      </w:pPr>
      <w:r w:rsidRPr="00A50101">
        <w:t>разграничения расходных обязательств по финансированию образовательных учреждений между уровнями бюджетной системы;</w:t>
      </w:r>
    </w:p>
    <w:p w:rsidR="00891320" w:rsidRPr="00A50101" w:rsidRDefault="00891320" w:rsidP="00891320">
      <w:pPr>
        <w:shd w:val="clear" w:color="auto" w:fill="FFFFFF"/>
        <w:autoSpaceDE w:val="0"/>
        <w:autoSpaceDN w:val="0"/>
        <w:adjustRightInd w:val="0"/>
        <w:spacing w:line="276" w:lineRule="auto"/>
        <w:ind w:firstLine="709"/>
        <w:jc w:val="both"/>
      </w:pPr>
      <w:r w:rsidRPr="00A50101">
        <w:t>расширения и повышения качества предоставляемых образовательных услуг, формирования благоприятной среды для обучающихся, обеспечивая учебный процесс конкретного обучающегося, а не деятельность образовательного учреждения;</w:t>
      </w:r>
    </w:p>
    <w:p w:rsidR="00891320" w:rsidRPr="00A50101" w:rsidRDefault="00891320" w:rsidP="00891320">
      <w:pPr>
        <w:shd w:val="clear" w:color="auto" w:fill="FFFFFF"/>
        <w:autoSpaceDE w:val="0"/>
        <w:autoSpaceDN w:val="0"/>
        <w:adjustRightInd w:val="0"/>
        <w:spacing w:line="276" w:lineRule="auto"/>
        <w:ind w:firstLine="709"/>
        <w:jc w:val="both"/>
      </w:pPr>
      <w:r w:rsidRPr="00A50101">
        <w:t>диверсификации организационно-правовых форм образовательных учреждений;</w:t>
      </w:r>
    </w:p>
    <w:p w:rsidR="00891320" w:rsidRPr="00A50101" w:rsidRDefault="00891320" w:rsidP="00891320">
      <w:pPr>
        <w:shd w:val="clear" w:color="auto" w:fill="FFFFFF"/>
        <w:autoSpaceDE w:val="0"/>
        <w:autoSpaceDN w:val="0"/>
        <w:adjustRightInd w:val="0"/>
        <w:spacing w:line="276" w:lineRule="auto"/>
        <w:ind w:firstLine="720"/>
        <w:jc w:val="both"/>
      </w:pPr>
      <w:r w:rsidRPr="00A50101">
        <w:t>усиления заинтересованности всех субъектов, задействованных в выработке и реализации государственной политики в области образования, направленной на развитие образовательного учреждения как института формирования социальных качеств личности обучающегося.</w:t>
      </w:r>
    </w:p>
    <w:p w:rsidR="00891320" w:rsidRPr="00A50101" w:rsidRDefault="00891320" w:rsidP="00891320">
      <w:pPr>
        <w:shd w:val="clear" w:color="auto" w:fill="FFFFFF"/>
        <w:tabs>
          <w:tab w:val="left" w:pos="567"/>
        </w:tabs>
        <w:spacing w:line="276" w:lineRule="auto"/>
        <w:ind w:firstLine="567"/>
        <w:jc w:val="both"/>
        <w:rPr>
          <w:color w:val="000000"/>
          <w:spacing w:val="2"/>
        </w:rPr>
      </w:pPr>
      <w:r w:rsidRPr="00A50101">
        <w:t xml:space="preserve">Величина регионального </w:t>
      </w:r>
      <w:r w:rsidRPr="00A50101">
        <w:rPr>
          <w:color w:val="000000"/>
          <w:spacing w:val="2"/>
        </w:rPr>
        <w:t>подушевого норматива является минимально допустимым объемом финансовых средств, необходимых для реализации  в полном объеме  основной образовательной программы</w:t>
      </w:r>
      <w:r w:rsidRPr="00A50101">
        <w:rPr>
          <w:kern w:val="2"/>
        </w:rPr>
        <w:t xml:space="preserve"> начального общего образования</w:t>
      </w:r>
      <w:r w:rsidRPr="00A50101">
        <w:rPr>
          <w:color w:val="000000"/>
          <w:spacing w:val="2"/>
        </w:rPr>
        <w:t xml:space="preserve"> в образовательных учреждениях в расчете на одного обучающегося в год в конкретном субъекте Российской Федерации. </w:t>
      </w:r>
    </w:p>
    <w:p w:rsidR="00891320" w:rsidRPr="00A50101" w:rsidRDefault="00891320" w:rsidP="00891320">
      <w:pPr>
        <w:shd w:val="clear" w:color="auto" w:fill="FFFFFF"/>
        <w:autoSpaceDE w:val="0"/>
        <w:autoSpaceDN w:val="0"/>
        <w:adjustRightInd w:val="0"/>
        <w:spacing w:line="276" w:lineRule="auto"/>
        <w:ind w:firstLine="709"/>
        <w:jc w:val="both"/>
      </w:pPr>
      <w:r w:rsidRPr="00A50101">
        <w:t>Данный норматив применяется при формировании бюджета субъекта Российской Федерации (муниципального бюджета) в части расходов на образование.</w:t>
      </w:r>
    </w:p>
    <w:p w:rsidR="00891320" w:rsidRPr="00A50101" w:rsidRDefault="00891320" w:rsidP="00891320">
      <w:pPr>
        <w:shd w:val="clear" w:color="auto" w:fill="FFFFFF"/>
        <w:autoSpaceDE w:val="0"/>
        <w:autoSpaceDN w:val="0"/>
        <w:adjustRightInd w:val="0"/>
        <w:spacing w:line="276" w:lineRule="auto"/>
        <w:ind w:firstLine="709"/>
        <w:jc w:val="both"/>
        <w:rPr>
          <w:i/>
        </w:rPr>
      </w:pPr>
      <w:r w:rsidRPr="00A50101">
        <w:t xml:space="preserve">При определении подушевого норматива должны учитываться затраты  рабочего времени педагогических работников образовательных учреждений на урочную (занятия в группах, классах)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891320" w:rsidRPr="00A50101" w:rsidRDefault="00891320" w:rsidP="00891320">
      <w:pPr>
        <w:pStyle w:val="ConsPlusNormal"/>
        <w:spacing w:line="276" w:lineRule="auto"/>
        <w:ind w:firstLine="709"/>
        <w:jc w:val="both"/>
        <w:rPr>
          <w:rFonts w:ascii="Times New Roman" w:hAnsi="Times New Roman" w:cs="Times New Roman"/>
          <w:bCs/>
          <w:sz w:val="24"/>
          <w:szCs w:val="24"/>
        </w:rPr>
      </w:pPr>
      <w:r w:rsidRPr="00A50101">
        <w:rPr>
          <w:rFonts w:ascii="Times New Roman" w:hAnsi="Times New Roman" w:cs="Times New Roman"/>
          <w:bCs/>
          <w:sz w:val="24"/>
          <w:szCs w:val="24"/>
        </w:rPr>
        <w:t xml:space="preserve">Региональный подушевой норматив должен предусматривать возможность реализации: </w:t>
      </w:r>
    </w:p>
    <w:p w:rsidR="00891320" w:rsidRPr="00A50101" w:rsidRDefault="00891320" w:rsidP="00891320">
      <w:pPr>
        <w:pStyle w:val="ConsPlusNormal"/>
        <w:spacing w:line="276" w:lineRule="auto"/>
        <w:ind w:firstLine="709"/>
        <w:jc w:val="both"/>
        <w:rPr>
          <w:rFonts w:ascii="Times New Roman" w:hAnsi="Times New Roman" w:cs="Times New Roman"/>
          <w:sz w:val="24"/>
          <w:szCs w:val="24"/>
        </w:rPr>
      </w:pPr>
      <w:r w:rsidRPr="00A50101">
        <w:rPr>
          <w:rFonts w:ascii="Times New Roman" w:hAnsi="Times New Roman" w:cs="Times New Roman"/>
          <w:bCs/>
          <w:sz w:val="24"/>
          <w:szCs w:val="24"/>
        </w:rPr>
        <w:t>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891320" w:rsidRPr="00A50101" w:rsidRDefault="00891320" w:rsidP="00891320">
      <w:pPr>
        <w:autoSpaceDE w:val="0"/>
        <w:autoSpaceDN w:val="0"/>
        <w:adjustRightInd w:val="0"/>
        <w:spacing w:line="276" w:lineRule="auto"/>
        <w:ind w:firstLine="720"/>
        <w:jc w:val="both"/>
      </w:pPr>
      <w:r w:rsidRPr="00A50101">
        <w:t>расходов на оплату труда работников образовательного учреждения (педагогического, административного, учебно-вспомогательного и обслуживающего персонала образовательных учреждений), включая стимулирующие и компенсационные выплаты;</w:t>
      </w:r>
    </w:p>
    <w:p w:rsidR="00891320" w:rsidRPr="00A50101" w:rsidRDefault="00891320" w:rsidP="00891320">
      <w:pPr>
        <w:autoSpaceDE w:val="0"/>
        <w:autoSpaceDN w:val="0"/>
        <w:adjustRightInd w:val="0"/>
        <w:spacing w:line="276" w:lineRule="auto"/>
        <w:ind w:firstLine="720"/>
        <w:jc w:val="both"/>
      </w:pPr>
      <w:r w:rsidRPr="00A50101">
        <w:t xml:space="preserve">расходов на учебно-методическое и информационное обеспечение образовательного процесса, в том числе для дополнительной работы с одаренными детьми и детьми с ограниченными возможностями здоровья (на </w:t>
      </w:r>
      <w:r w:rsidRPr="00A50101">
        <w:rPr>
          <w:color w:val="000000"/>
          <w:spacing w:val="2"/>
        </w:rPr>
        <w:t xml:space="preserve">приобретение учебников, учебно-методических, учебно-наглядных  пособий, технических средств обучения; оплату услуг связи в части расходов, связанных с подключением информационной сети Интернет и ее использованием, за исключением случаев, </w:t>
      </w:r>
      <w:r w:rsidRPr="00A50101">
        <w:rPr>
          <w:spacing w:val="2"/>
        </w:rPr>
        <w:t>когда оплата данных услуг осуществляется централизованно из средств бюджета</w:t>
      </w:r>
      <w:r w:rsidRPr="00A50101">
        <w:rPr>
          <w:color w:val="000000"/>
          <w:spacing w:val="2"/>
        </w:rPr>
        <w:t xml:space="preserve"> субъекта Российской Федерации);</w:t>
      </w:r>
    </w:p>
    <w:p w:rsidR="00891320" w:rsidRPr="00A50101" w:rsidRDefault="00891320" w:rsidP="00891320">
      <w:pPr>
        <w:autoSpaceDE w:val="0"/>
        <w:autoSpaceDN w:val="0"/>
        <w:adjustRightInd w:val="0"/>
        <w:spacing w:line="276" w:lineRule="auto"/>
        <w:ind w:firstLine="720"/>
        <w:jc w:val="both"/>
      </w:pPr>
      <w:r w:rsidRPr="00A50101">
        <w:lastRenderedPageBreak/>
        <w:t>расходов, связанных с обучением и повышением квалифик</w:t>
      </w:r>
      <w:r w:rsidRPr="00A50101">
        <w:t>а</w:t>
      </w:r>
      <w:r w:rsidRPr="00A50101">
        <w:t>ции педагогических и административно-управленческих работников;</w:t>
      </w:r>
    </w:p>
    <w:p w:rsidR="00891320" w:rsidRPr="00A50101" w:rsidRDefault="00891320" w:rsidP="00891320">
      <w:pPr>
        <w:autoSpaceDE w:val="0"/>
        <w:autoSpaceDN w:val="0"/>
        <w:adjustRightInd w:val="0"/>
        <w:spacing w:line="276" w:lineRule="auto"/>
        <w:ind w:firstLine="720"/>
        <w:jc w:val="both"/>
      </w:pPr>
      <w:r w:rsidRPr="00A50101">
        <w:t>расходов на проведение научно-методических и научно-исследовательских работ;</w:t>
      </w:r>
    </w:p>
    <w:p w:rsidR="00891320" w:rsidRPr="00A50101" w:rsidRDefault="00891320" w:rsidP="00891320">
      <w:pPr>
        <w:autoSpaceDE w:val="0"/>
        <w:autoSpaceDN w:val="0"/>
        <w:adjustRightInd w:val="0"/>
        <w:spacing w:line="276" w:lineRule="auto"/>
        <w:ind w:firstLine="709"/>
        <w:jc w:val="both"/>
        <w:rPr>
          <w:i/>
        </w:rPr>
      </w:pPr>
      <w:r w:rsidRPr="00A50101">
        <w:t>затрат на приобретение расходных материалов;</w:t>
      </w:r>
    </w:p>
    <w:p w:rsidR="00891320" w:rsidRPr="00A50101" w:rsidRDefault="00891320" w:rsidP="00891320">
      <w:pPr>
        <w:autoSpaceDE w:val="0"/>
        <w:autoSpaceDN w:val="0"/>
        <w:adjustRightInd w:val="0"/>
        <w:spacing w:line="276" w:lineRule="auto"/>
        <w:ind w:firstLine="709"/>
        <w:jc w:val="both"/>
        <w:rPr>
          <w:i/>
        </w:rPr>
      </w:pPr>
      <w:r w:rsidRPr="00A50101">
        <w:t>хозяйственных расходов (за исключением расходов на содержание зданий и коммунальных расходов, осуществляемых из местных бюджетов).</w:t>
      </w:r>
      <w:r w:rsidRPr="00A50101">
        <w:rPr>
          <w:i/>
        </w:rPr>
        <w:t xml:space="preserve"> </w:t>
      </w:r>
    </w:p>
    <w:p w:rsidR="00891320" w:rsidRPr="00A50101" w:rsidRDefault="00891320" w:rsidP="00891320">
      <w:pPr>
        <w:pStyle w:val="ConsPlusNormal"/>
        <w:widowControl/>
        <w:spacing w:line="276" w:lineRule="auto"/>
        <w:ind w:firstLine="709"/>
        <w:jc w:val="both"/>
        <w:rPr>
          <w:rFonts w:ascii="Times New Roman" w:hAnsi="Times New Roman" w:cs="Times New Roman"/>
          <w:bCs/>
          <w:sz w:val="24"/>
          <w:szCs w:val="24"/>
        </w:rPr>
      </w:pPr>
      <w:r w:rsidRPr="00A50101">
        <w:rPr>
          <w:rFonts w:ascii="Times New Roman" w:hAnsi="Times New Roman" w:cs="Times New Roman"/>
          <w:bCs/>
          <w:sz w:val="24"/>
          <w:szCs w:val="24"/>
        </w:rPr>
        <w:t>Региональный подушевой норматив определяет соотношение расходов на оплату труда и на учебные расходы как непосредственные, так и опосредованные (в процентном выражении) и определяется  вне зависимости от количества учебных дней в неделю.</w:t>
      </w:r>
    </w:p>
    <w:p w:rsidR="00891320" w:rsidRPr="00A50101" w:rsidRDefault="00891320" w:rsidP="00891320">
      <w:pPr>
        <w:spacing w:line="276" w:lineRule="auto"/>
        <w:ind w:firstLine="709"/>
        <w:jc w:val="both"/>
      </w:pPr>
      <w:r w:rsidRPr="00A50101">
        <w:rPr>
          <w:color w:val="000000"/>
          <w:spacing w:val="2"/>
        </w:rPr>
        <w:t xml:space="preserve">Региональный подушевой норматив и поправочные (адаптационные) коэффициенты к нему, порядок определения </w:t>
      </w:r>
      <w:r w:rsidRPr="00A50101">
        <w:t>поправочного (адаптационного) коэффициента для использования при определении объемов финансирования образовательных учреждений</w:t>
      </w:r>
      <w:r w:rsidRPr="00A50101">
        <w:rPr>
          <w:color w:val="000000"/>
          <w:spacing w:val="2"/>
        </w:rPr>
        <w:t xml:space="preserve"> устанавливается нормативными правовыми актами субъекта Российской Федерации.</w:t>
      </w:r>
    </w:p>
    <w:p w:rsidR="00891320" w:rsidRPr="00A50101" w:rsidRDefault="00891320" w:rsidP="00891320">
      <w:pPr>
        <w:shd w:val="clear" w:color="auto" w:fill="FFFFFF"/>
        <w:autoSpaceDE w:val="0"/>
        <w:autoSpaceDN w:val="0"/>
        <w:adjustRightInd w:val="0"/>
        <w:spacing w:line="276" w:lineRule="auto"/>
        <w:ind w:firstLine="709"/>
        <w:jc w:val="both"/>
      </w:pPr>
      <w:r w:rsidRPr="00A50101">
        <w:t xml:space="preserve">Объем финансовых средств, рассчитанный на основании регионального подушевого норматива, в полном объеме доводится до образовательного учреждения.  </w:t>
      </w:r>
    </w:p>
    <w:p w:rsidR="00891320" w:rsidRPr="00A50101" w:rsidRDefault="00891320" w:rsidP="00891320">
      <w:pPr>
        <w:autoSpaceDE w:val="0"/>
        <w:autoSpaceDN w:val="0"/>
        <w:adjustRightInd w:val="0"/>
        <w:spacing w:line="276" w:lineRule="auto"/>
        <w:ind w:firstLine="709"/>
        <w:jc w:val="both"/>
        <w:rPr>
          <w:bCs/>
        </w:rPr>
      </w:pPr>
      <w:r w:rsidRPr="00A50101">
        <w:rPr>
          <w:bCs/>
        </w:rPr>
        <w:t xml:space="preserve">Органы местного самоуправления </w:t>
      </w:r>
      <w:r w:rsidRPr="00A50101">
        <w:t xml:space="preserve">муниципальных районов и городских округов </w:t>
      </w:r>
      <w:r w:rsidRPr="00A50101">
        <w:rPr>
          <w:bCs/>
        </w:rPr>
        <w:t>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891320" w:rsidRPr="00A50101" w:rsidRDefault="00891320" w:rsidP="00891320">
      <w:pPr>
        <w:shd w:val="clear" w:color="auto" w:fill="FFFFFF"/>
        <w:autoSpaceDE w:val="0"/>
        <w:autoSpaceDN w:val="0"/>
        <w:adjustRightInd w:val="0"/>
        <w:spacing w:line="276" w:lineRule="auto"/>
        <w:ind w:firstLine="709"/>
        <w:jc w:val="both"/>
        <w:rPr>
          <w:color w:val="FF0000"/>
        </w:rPr>
      </w:pPr>
      <w:r w:rsidRPr="00A50101">
        <w:t>Образовательное учреждение самостоятельно определяет структуру расходов в  доведенном до него объеме финансовых средств.</w:t>
      </w:r>
    </w:p>
    <w:p w:rsidR="00891320" w:rsidRPr="00A50101" w:rsidRDefault="00891320" w:rsidP="00891320">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276" w:lineRule="auto"/>
        <w:ind w:right="-5" w:firstLine="709"/>
        <w:jc w:val="both"/>
      </w:pPr>
      <w:r w:rsidRPr="00A50101">
        <w:t>Общеобразовательное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w:t>
      </w:r>
    </w:p>
    <w:p w:rsidR="00891320" w:rsidRPr="00A50101" w:rsidRDefault="00891320" w:rsidP="00891320">
      <w:pPr>
        <w:pStyle w:val="ConsPlusNormal"/>
        <w:widowControl/>
        <w:spacing w:line="276" w:lineRule="auto"/>
        <w:ind w:firstLine="709"/>
        <w:jc w:val="both"/>
        <w:rPr>
          <w:rFonts w:ascii="Times New Roman" w:hAnsi="Times New Roman" w:cs="Times New Roman"/>
          <w:sz w:val="24"/>
          <w:szCs w:val="24"/>
        </w:rPr>
      </w:pPr>
      <w:r w:rsidRPr="00A50101">
        <w:rPr>
          <w:rFonts w:ascii="Times New Roman" w:hAnsi="Times New Roman" w:cs="Times New Roman"/>
          <w:sz w:val="24"/>
          <w:szCs w:val="24"/>
        </w:rPr>
        <w:t>предоставления платных дополнительных образовательных и иных предусмотренных уставом образовательного учреждения услуг;</w:t>
      </w:r>
    </w:p>
    <w:p w:rsidR="00891320" w:rsidRPr="00A50101" w:rsidRDefault="00891320" w:rsidP="00891320">
      <w:pPr>
        <w:pStyle w:val="ConsPlusNormal"/>
        <w:widowControl/>
        <w:spacing w:line="276" w:lineRule="auto"/>
        <w:ind w:firstLine="709"/>
        <w:jc w:val="both"/>
        <w:rPr>
          <w:rFonts w:ascii="Times New Roman" w:hAnsi="Times New Roman" w:cs="Times New Roman"/>
          <w:sz w:val="24"/>
          <w:szCs w:val="24"/>
        </w:rPr>
      </w:pPr>
      <w:r w:rsidRPr="00A50101">
        <w:rPr>
          <w:rFonts w:ascii="Times New Roman" w:hAnsi="Times New Roman" w:cs="Times New Roman"/>
          <w:sz w:val="24"/>
          <w:szCs w:val="24"/>
        </w:rPr>
        <w:t xml:space="preserve">добровольных пожертвований и целевых взносов  физических и (или) юридических лиц. </w:t>
      </w:r>
    </w:p>
    <w:p w:rsidR="00891320" w:rsidRPr="00A50101" w:rsidRDefault="00891320" w:rsidP="00891320">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276" w:lineRule="auto"/>
        <w:ind w:right="-5" w:firstLine="709"/>
        <w:jc w:val="both"/>
      </w:pPr>
      <w:r w:rsidRPr="00A50101">
        <w:t xml:space="preserve">Привлечение общеобразовательным учреждением указанных дополнительных средств не  влечет за собой снижения нормативов и (или) абсолютных размеров его финансирования из бюджета учредителя.  </w:t>
      </w:r>
    </w:p>
    <w:p w:rsidR="00891320" w:rsidRPr="00A50101" w:rsidRDefault="00891320" w:rsidP="00891320">
      <w:pPr>
        <w:pStyle w:val="2"/>
        <w:spacing w:line="276" w:lineRule="auto"/>
        <w:jc w:val="center"/>
        <w:rPr>
          <w:i w:val="0"/>
          <w:kern w:val="2"/>
          <w:sz w:val="24"/>
          <w:szCs w:val="24"/>
        </w:rPr>
      </w:pPr>
      <w:r w:rsidRPr="00A50101">
        <w:rPr>
          <w:i w:val="0"/>
          <w:kern w:val="2"/>
          <w:sz w:val="24"/>
          <w:szCs w:val="24"/>
        </w:rPr>
        <w:t>5.4. Требования к материально-техническим условиям реализации основной образовательной программы начального общего образования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891320" w:rsidRPr="00A50101" w:rsidRDefault="00891320" w:rsidP="00891320">
      <w:pPr>
        <w:pStyle w:val="Default"/>
        <w:spacing w:before="240" w:line="276" w:lineRule="auto"/>
        <w:ind w:firstLine="709"/>
        <w:jc w:val="both"/>
        <w:rPr>
          <w:color w:val="auto"/>
        </w:rPr>
      </w:pPr>
      <w:r w:rsidRPr="00A50101">
        <w:rPr>
          <w:color w:val="auto"/>
        </w:rPr>
        <w:t>Материально-технические условия реализации основной образовательной программы начального общего образования должны обеспечивать:</w:t>
      </w:r>
    </w:p>
    <w:p w:rsidR="00891320" w:rsidRPr="00A50101" w:rsidRDefault="00891320" w:rsidP="00891320">
      <w:pPr>
        <w:pStyle w:val="Default"/>
        <w:numPr>
          <w:ilvl w:val="0"/>
          <w:numId w:val="16"/>
        </w:numPr>
        <w:tabs>
          <w:tab w:val="clear" w:pos="1080"/>
          <w:tab w:val="num" w:pos="1260"/>
        </w:tabs>
        <w:spacing w:line="276" w:lineRule="auto"/>
        <w:ind w:left="0" w:firstLine="720"/>
        <w:jc w:val="both"/>
        <w:rPr>
          <w:color w:val="auto"/>
        </w:rPr>
      </w:pPr>
      <w:r w:rsidRPr="00A50101">
        <w:rPr>
          <w:color w:val="auto"/>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891320" w:rsidRPr="00A50101" w:rsidRDefault="00891320" w:rsidP="00891320">
      <w:pPr>
        <w:pStyle w:val="Default"/>
        <w:numPr>
          <w:ilvl w:val="0"/>
          <w:numId w:val="16"/>
        </w:numPr>
        <w:tabs>
          <w:tab w:val="clear" w:pos="1080"/>
          <w:tab w:val="num" w:pos="1260"/>
        </w:tabs>
        <w:spacing w:line="276" w:lineRule="auto"/>
        <w:ind w:left="0" w:firstLine="720"/>
        <w:jc w:val="both"/>
        <w:rPr>
          <w:color w:val="auto"/>
        </w:rPr>
      </w:pPr>
      <w:r w:rsidRPr="00A50101">
        <w:rPr>
          <w:color w:val="auto"/>
        </w:rPr>
        <w:t>соблюдение:</w:t>
      </w:r>
    </w:p>
    <w:p w:rsidR="00891320" w:rsidRPr="00A50101" w:rsidRDefault="00891320" w:rsidP="00891320">
      <w:pPr>
        <w:pStyle w:val="Default"/>
        <w:spacing w:line="276" w:lineRule="auto"/>
        <w:ind w:firstLine="720"/>
        <w:jc w:val="both"/>
      </w:pPr>
      <w:r w:rsidRPr="00A50101">
        <w:t xml:space="preserve">санитарно-гигиенических </w:t>
      </w:r>
      <w:r w:rsidRPr="00A50101">
        <w:rPr>
          <w:color w:val="auto"/>
        </w:rPr>
        <w:t>норм</w:t>
      </w:r>
      <w:r w:rsidRPr="00A50101">
        <w:rPr>
          <w:color w:val="FF0000"/>
        </w:rPr>
        <w:t xml:space="preserve"> </w:t>
      </w:r>
      <w:r w:rsidRPr="00A50101">
        <w:t xml:space="preserve">образовательного процесса (требования к водоснабжению, канализации, освещению, воздушно-тепловому режиму и т. д.); </w:t>
      </w:r>
    </w:p>
    <w:p w:rsidR="00891320" w:rsidRPr="00A50101" w:rsidRDefault="00891320" w:rsidP="00891320">
      <w:pPr>
        <w:pStyle w:val="Default"/>
        <w:spacing w:line="276" w:lineRule="auto"/>
        <w:ind w:firstLine="720"/>
        <w:jc w:val="both"/>
      </w:pPr>
      <w:r w:rsidRPr="00A50101">
        <w:t xml:space="preserve">санитарно-бытовых условий (наличие оборудованных гардеробов, санузлов, мест личной гигиены и т. д.); </w:t>
      </w:r>
    </w:p>
    <w:p w:rsidR="00891320" w:rsidRPr="00A50101" w:rsidRDefault="00891320" w:rsidP="00891320">
      <w:pPr>
        <w:pStyle w:val="Default"/>
        <w:spacing w:line="276" w:lineRule="auto"/>
        <w:ind w:firstLine="720"/>
        <w:jc w:val="both"/>
      </w:pPr>
      <w:r w:rsidRPr="00A50101">
        <w:lastRenderedPageBreak/>
        <w:t>социально-бытовых условий (наличие оборудованного рабочего места, учительской, комнаты психологической разгрузки и т.д.);</w:t>
      </w:r>
    </w:p>
    <w:p w:rsidR="00891320" w:rsidRPr="00A50101" w:rsidRDefault="00891320" w:rsidP="00891320">
      <w:pPr>
        <w:pStyle w:val="Default"/>
        <w:spacing w:line="276" w:lineRule="auto"/>
        <w:ind w:firstLine="720"/>
        <w:jc w:val="both"/>
      </w:pPr>
      <w:r w:rsidRPr="00A50101">
        <w:t xml:space="preserve">пожарной и электробезопасности; </w:t>
      </w:r>
    </w:p>
    <w:p w:rsidR="00891320" w:rsidRPr="00A50101" w:rsidRDefault="00891320" w:rsidP="00891320">
      <w:pPr>
        <w:pStyle w:val="Default"/>
        <w:spacing w:line="276" w:lineRule="auto"/>
        <w:ind w:firstLine="720"/>
        <w:jc w:val="both"/>
      </w:pPr>
      <w:r w:rsidRPr="00A50101">
        <w:rPr>
          <w:color w:val="auto"/>
        </w:rPr>
        <w:t>требований</w:t>
      </w:r>
      <w:r w:rsidRPr="00A50101">
        <w:rPr>
          <w:color w:val="FF0000"/>
        </w:rPr>
        <w:t xml:space="preserve"> </w:t>
      </w:r>
      <w:r w:rsidRPr="00A50101">
        <w:t>охраны труда;</w:t>
      </w:r>
    </w:p>
    <w:p w:rsidR="00891320" w:rsidRPr="00A50101" w:rsidRDefault="00891320" w:rsidP="00891320">
      <w:pPr>
        <w:pStyle w:val="Default"/>
        <w:spacing w:line="276" w:lineRule="auto"/>
        <w:ind w:firstLine="720"/>
        <w:jc w:val="both"/>
      </w:pPr>
      <w:r w:rsidRPr="00A50101">
        <w:rPr>
          <w:color w:val="auto"/>
        </w:rPr>
        <w:t>своевременных сроков и</w:t>
      </w:r>
      <w:r w:rsidRPr="00A50101">
        <w:t xml:space="preserve"> необходимых объемов текущего и капитального ремонта;</w:t>
      </w:r>
    </w:p>
    <w:p w:rsidR="00891320" w:rsidRPr="00A50101" w:rsidRDefault="00891320" w:rsidP="00891320">
      <w:pPr>
        <w:pStyle w:val="Default"/>
        <w:spacing w:line="276" w:lineRule="auto"/>
        <w:ind w:firstLine="720"/>
        <w:jc w:val="both"/>
      </w:pPr>
      <w:r w:rsidRPr="00A50101">
        <w:t>3)</w:t>
      </w:r>
      <w:r w:rsidRPr="00A50101">
        <w:tab/>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sidRPr="00A50101">
        <w:rPr>
          <w:rStyle w:val="a8"/>
        </w:rPr>
        <w:footnoteReference w:id="10"/>
      </w:r>
      <w:r w:rsidRPr="00A50101">
        <w:t xml:space="preserve">. </w:t>
      </w:r>
    </w:p>
    <w:p w:rsidR="00891320" w:rsidRPr="00A50101" w:rsidRDefault="00891320" w:rsidP="00891320">
      <w:pPr>
        <w:autoSpaceDE w:val="0"/>
        <w:autoSpaceDN w:val="0"/>
        <w:adjustRightInd w:val="0"/>
        <w:spacing w:line="276" w:lineRule="auto"/>
        <w:ind w:firstLine="720"/>
        <w:jc w:val="both"/>
      </w:pPr>
      <w:r w:rsidRPr="00A50101">
        <w:t>Материально-технические условия реализации основной образовательной программы начального общего образования должны соответствовать строительным нормам и правилам, санитарным и гигиеническим нормам, нормам пожарной безопасности, требованиям охраны здоровья обучающихся и охраны труда работников образовательных учреждениям, предъявляемым к:</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участку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помещениям библиотек (площадь, размещение рабочих зон, наличие читального зала, число читательских мест, медиатеки);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актовому залу;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спортивным залам, бассейнам, игровому и спортивному оборудованию; </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помещениям для медицинского персонала;</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мебели, офисному оснащению и  хозяйственному инвентарю;</w:t>
      </w:r>
    </w:p>
    <w:p w:rsidR="00891320" w:rsidRPr="00A50101" w:rsidRDefault="00891320" w:rsidP="00891320">
      <w:pPr>
        <w:pStyle w:val="Default"/>
        <w:tabs>
          <w:tab w:val="left" w:pos="993"/>
        </w:tabs>
        <w:spacing w:line="276" w:lineRule="auto"/>
        <w:ind w:firstLine="720"/>
        <w:jc w:val="both"/>
        <w:rPr>
          <w:color w:val="auto"/>
        </w:rPr>
      </w:pPr>
      <w:r w:rsidRPr="00A50101">
        <w:rPr>
          <w:color w:val="auto"/>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891320" w:rsidRPr="00A50101" w:rsidRDefault="00891320" w:rsidP="00891320">
      <w:pPr>
        <w:autoSpaceDE w:val="0"/>
        <w:autoSpaceDN w:val="0"/>
        <w:adjustRightInd w:val="0"/>
        <w:spacing w:line="276" w:lineRule="auto"/>
        <w:ind w:firstLine="720"/>
        <w:jc w:val="both"/>
      </w:pPr>
      <w:r w:rsidRPr="00A50101">
        <w:t xml:space="preserve">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w:t>
      </w:r>
      <w:r w:rsidRPr="00A50101">
        <w:lastRenderedPageBreak/>
        <w:t>должны обеспечивать оснащение образовательного процесса на ступени начального общего образования.</w:t>
      </w:r>
    </w:p>
    <w:p w:rsidR="00891320" w:rsidRPr="00A50101" w:rsidRDefault="00891320" w:rsidP="00891320">
      <w:pPr>
        <w:pStyle w:val="Default"/>
        <w:spacing w:line="276" w:lineRule="auto"/>
        <w:ind w:firstLine="709"/>
        <w:jc w:val="both"/>
      </w:pPr>
      <w:r w:rsidRPr="00A50101">
        <w:t>Материально-техническое и информационное оснащение образовательного процесса должно обеспечивать возможность:</w:t>
      </w:r>
    </w:p>
    <w:p w:rsidR="00891320" w:rsidRPr="00A50101" w:rsidRDefault="00891320" w:rsidP="00891320">
      <w:pPr>
        <w:pStyle w:val="Default"/>
        <w:spacing w:line="276" w:lineRule="auto"/>
        <w:ind w:firstLine="720"/>
        <w:jc w:val="both"/>
      </w:pPr>
      <w:r w:rsidRPr="00A50101">
        <w:t>создания и использования информации (в том числе письмо, запись и обработка изображений и звука, выступления с аудио-, видео сопровождением и графическим сопровождением, общение в сети Интернет);</w:t>
      </w:r>
    </w:p>
    <w:p w:rsidR="00891320" w:rsidRPr="00A50101" w:rsidRDefault="00891320" w:rsidP="00891320">
      <w:pPr>
        <w:pStyle w:val="Default"/>
        <w:spacing w:line="276" w:lineRule="auto"/>
        <w:ind w:firstLine="720"/>
        <w:jc w:val="both"/>
      </w:pPr>
      <w:r w:rsidRPr="00A50101">
        <w:t>получения информации из открытого образовательного информационного пространства;</w:t>
      </w:r>
    </w:p>
    <w:p w:rsidR="00891320" w:rsidRPr="00A50101" w:rsidRDefault="00891320" w:rsidP="00891320">
      <w:pPr>
        <w:pStyle w:val="Default"/>
        <w:spacing w:line="276" w:lineRule="auto"/>
        <w:ind w:firstLine="720"/>
        <w:jc w:val="both"/>
      </w:pPr>
      <w:r w:rsidRPr="00A50101">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цифровое (электронное) и традиционное измерение; наблюдений (включая наблюдение микрообъектов), определение местонахождения, наглядное представление и анализ данных; использование цифровых планов и карт, спутниковых изображений;</w:t>
      </w:r>
    </w:p>
    <w:p w:rsidR="00891320" w:rsidRPr="00A50101" w:rsidRDefault="00891320" w:rsidP="00891320">
      <w:pPr>
        <w:pStyle w:val="Default"/>
        <w:spacing w:line="276" w:lineRule="auto"/>
        <w:ind w:firstLine="720"/>
        <w:jc w:val="both"/>
      </w:pPr>
      <w:r w:rsidRPr="00A50101">
        <w:t>создания материальных объектов, в том числе  произведений искусства; обработка материалов и информации с использованием технологических инструментов; проектирование и конструирование, в том числе моделей с цифровым управлением и обратной связью;</w:t>
      </w:r>
    </w:p>
    <w:p w:rsidR="00891320" w:rsidRPr="00A50101" w:rsidRDefault="00891320" w:rsidP="00891320">
      <w:pPr>
        <w:pStyle w:val="Default"/>
        <w:spacing w:line="276" w:lineRule="auto"/>
        <w:ind w:firstLine="720"/>
        <w:jc w:val="both"/>
      </w:pPr>
      <w:r w:rsidRPr="00A50101">
        <w:t>исполнения, сочинения и аранжировки музыкальных произведений с применением традиционных инструментов и цифровых технологий;</w:t>
      </w:r>
    </w:p>
    <w:p w:rsidR="00891320" w:rsidRPr="00A50101" w:rsidRDefault="00891320" w:rsidP="00891320">
      <w:pPr>
        <w:pStyle w:val="Default"/>
        <w:spacing w:line="276" w:lineRule="auto"/>
        <w:ind w:firstLine="720"/>
        <w:jc w:val="both"/>
      </w:pPr>
      <w:r w:rsidRPr="00A50101">
        <w:t>физического развития, участия в спортивных соревнованиях и играх;</w:t>
      </w:r>
    </w:p>
    <w:p w:rsidR="00891320" w:rsidRPr="00A50101" w:rsidRDefault="00891320" w:rsidP="00891320">
      <w:pPr>
        <w:pStyle w:val="Default"/>
        <w:spacing w:line="276" w:lineRule="auto"/>
        <w:ind w:firstLine="720"/>
        <w:jc w:val="both"/>
      </w:pPr>
      <w:r w:rsidRPr="00A50101">
        <w:rPr>
          <w:rFonts w:ascii="Arial" w:hAnsi="Arial" w:cs="Arial"/>
        </w:rPr>
        <w:t>планирования учебного процесса, фиксирование его реализации в целом и отдельных этапов (выступлений, дискуссий, экспериментов); размещения своих материалов и работ в информационной среде образовательного учреждения</w:t>
      </w:r>
      <w:r w:rsidRPr="00A50101">
        <w:t xml:space="preserve">; </w:t>
      </w:r>
    </w:p>
    <w:p w:rsidR="00891320" w:rsidRPr="00A50101" w:rsidRDefault="00891320" w:rsidP="00891320">
      <w:pPr>
        <w:pStyle w:val="Default"/>
        <w:spacing w:line="276" w:lineRule="auto"/>
        <w:ind w:firstLine="720"/>
        <w:jc w:val="both"/>
      </w:pPr>
      <w:r w:rsidRPr="00A50101">
        <w:t>проведения массовых мероприятий, собраний, представлений;</w:t>
      </w:r>
    </w:p>
    <w:p w:rsidR="00891320" w:rsidRPr="00A50101" w:rsidRDefault="00891320" w:rsidP="00891320">
      <w:pPr>
        <w:pStyle w:val="Default"/>
        <w:spacing w:line="276" w:lineRule="auto"/>
        <w:ind w:firstLine="720"/>
        <w:jc w:val="both"/>
      </w:pPr>
      <w:r w:rsidRPr="00A50101">
        <w:t>организации отдыха и питания.</w:t>
      </w:r>
    </w:p>
    <w:p w:rsidR="00891320" w:rsidRPr="00A50101" w:rsidRDefault="00891320" w:rsidP="00891320">
      <w:pPr>
        <w:pStyle w:val="Default"/>
        <w:spacing w:line="276" w:lineRule="auto"/>
        <w:ind w:firstLine="720"/>
        <w:jc w:val="both"/>
      </w:pPr>
    </w:p>
    <w:p w:rsidR="00891320" w:rsidRPr="00A50101" w:rsidRDefault="00891320" w:rsidP="00891320">
      <w:pPr>
        <w:pStyle w:val="2"/>
        <w:spacing w:line="276" w:lineRule="auto"/>
        <w:jc w:val="center"/>
        <w:rPr>
          <w:i w:val="0"/>
          <w:kern w:val="2"/>
          <w:sz w:val="24"/>
          <w:szCs w:val="24"/>
        </w:rPr>
      </w:pPr>
      <w:bookmarkStart w:id="317" w:name="_Toc239158842"/>
      <w:bookmarkStart w:id="318" w:name="_Toc239159021"/>
      <w:bookmarkStart w:id="319" w:name="_Toc240115669"/>
      <w:bookmarkStart w:id="320" w:name="_Toc240180820"/>
      <w:r w:rsidRPr="00A50101">
        <w:rPr>
          <w:i w:val="0"/>
          <w:kern w:val="2"/>
          <w:sz w:val="24"/>
          <w:szCs w:val="24"/>
        </w:rPr>
        <w:t xml:space="preserve">5.5. Требования к иным условиям реализации </w:t>
      </w:r>
      <w:r w:rsidRPr="00A50101">
        <w:rPr>
          <w:i w:val="0"/>
          <w:kern w:val="2"/>
          <w:sz w:val="24"/>
          <w:szCs w:val="24"/>
        </w:rPr>
        <w:br/>
        <w:t>основной образовательной программы начального общего образования</w:t>
      </w:r>
      <w:bookmarkEnd w:id="317"/>
      <w:bookmarkEnd w:id="318"/>
      <w:bookmarkEnd w:id="319"/>
      <w:bookmarkEnd w:id="320"/>
    </w:p>
    <w:p w:rsidR="00891320" w:rsidRPr="00A50101" w:rsidRDefault="00891320" w:rsidP="00891320">
      <w:pPr>
        <w:pStyle w:val="3"/>
        <w:spacing w:line="276" w:lineRule="auto"/>
        <w:rPr>
          <w:i w:val="0"/>
          <w:sz w:val="24"/>
          <w:szCs w:val="24"/>
        </w:rPr>
      </w:pPr>
      <w:bookmarkStart w:id="321" w:name="_Toc239158843"/>
      <w:bookmarkStart w:id="322" w:name="_Toc239159022"/>
      <w:bookmarkStart w:id="323" w:name="_Toc240115670"/>
      <w:bookmarkStart w:id="324" w:name="_Toc240180821"/>
      <w:r w:rsidRPr="00A50101">
        <w:rPr>
          <w:i w:val="0"/>
          <w:sz w:val="24"/>
          <w:szCs w:val="24"/>
        </w:rPr>
        <w:t xml:space="preserve">5.5.1. Требования к </w:t>
      </w:r>
      <w:bookmarkEnd w:id="295"/>
      <w:r w:rsidRPr="00A50101">
        <w:rPr>
          <w:i w:val="0"/>
          <w:sz w:val="24"/>
          <w:szCs w:val="24"/>
        </w:rPr>
        <w:t>информационно-образовательной среде образовательного учреждения</w:t>
      </w:r>
      <w:bookmarkEnd w:id="321"/>
      <w:bookmarkEnd w:id="322"/>
      <w:bookmarkEnd w:id="323"/>
      <w:bookmarkEnd w:id="324"/>
    </w:p>
    <w:p w:rsidR="00891320" w:rsidRPr="00A50101" w:rsidRDefault="00891320" w:rsidP="00891320">
      <w:pPr>
        <w:spacing w:before="240" w:line="276" w:lineRule="auto"/>
        <w:ind w:firstLine="720"/>
        <w:jc w:val="both"/>
      </w:pPr>
      <w:bookmarkStart w:id="325" w:name="_Toc226190172"/>
      <w:bookmarkStart w:id="326" w:name="_Toc226190328"/>
      <w:bookmarkStart w:id="327" w:name="_Toc226190378"/>
      <w:bookmarkStart w:id="328" w:name="_Toc237326455"/>
      <w:bookmarkStart w:id="329" w:name="_Toc237336347"/>
      <w:bookmarkStart w:id="330" w:name="_Toc237336442"/>
      <w:bookmarkStart w:id="331" w:name="_Toc237345046"/>
      <w:bookmarkStart w:id="332" w:name="_Toc237345075"/>
      <w:bookmarkStart w:id="333" w:name="_Toc237401809"/>
      <w:bookmarkStart w:id="334" w:name="_Toc237402149"/>
      <w:bookmarkStart w:id="335" w:name="_Toc237402286"/>
      <w:r w:rsidRPr="00A50101">
        <w:t xml:space="preserve">Эффективность образовательного процесса должна обеспечиваться системой информационно-образовательных ресурсов и инструментов, обеспечивающих условия реализации основной образовательной программы начального общего образования (информационно-образовательная среда). </w:t>
      </w:r>
    </w:p>
    <w:p w:rsidR="00891320" w:rsidRPr="00A50101" w:rsidRDefault="00891320" w:rsidP="00891320">
      <w:pPr>
        <w:spacing w:line="276" w:lineRule="auto"/>
        <w:ind w:firstLine="709"/>
        <w:jc w:val="both"/>
      </w:pPr>
      <w:r w:rsidRPr="00A50101">
        <w:t>Информационно-образовательная среда обеспечивает участников образовательного процесса технологическими средствами, инструментами, культурными и организационными формами информационного взаимодействия, включая информирование, творчество, управление, мониторинг хода и результатов образовательного процесса, доступ к источникам информации.</w:t>
      </w:r>
    </w:p>
    <w:p w:rsidR="00891320" w:rsidRPr="00A50101" w:rsidRDefault="00891320" w:rsidP="00891320">
      <w:pPr>
        <w:spacing w:line="276" w:lineRule="auto"/>
        <w:ind w:firstLine="709"/>
        <w:jc w:val="both"/>
        <w:rPr>
          <w:strike/>
        </w:rPr>
      </w:pPr>
      <w:r w:rsidRPr="00A50101">
        <w:lastRenderedPageBreak/>
        <w:t>Информационно-образовательная среда образовательного учреждения должна</w:t>
      </w:r>
      <w:r w:rsidRPr="00A50101">
        <w:rPr>
          <w:color w:val="FF0000"/>
        </w:rPr>
        <w:t xml:space="preserve"> </w:t>
      </w:r>
      <w:r w:rsidRPr="00A50101">
        <w:t>входить в единую информационную образовательную среду и обеспечивать информационно-технологическую поддержку образовательного процесса, в том числе:</w:t>
      </w:r>
    </w:p>
    <w:p w:rsidR="00891320" w:rsidRPr="00A50101" w:rsidRDefault="00891320" w:rsidP="00891320">
      <w:pPr>
        <w:spacing w:line="276" w:lineRule="auto"/>
        <w:ind w:firstLine="720"/>
        <w:jc w:val="both"/>
      </w:pPr>
      <w:r w:rsidRPr="00A50101">
        <w:t>планирование образовательного процесса и его ресурсного обеспечения;</w:t>
      </w:r>
    </w:p>
    <w:p w:rsidR="00891320" w:rsidRPr="00A50101" w:rsidRDefault="00891320" w:rsidP="00891320">
      <w:pPr>
        <w:spacing w:line="276" w:lineRule="auto"/>
        <w:ind w:firstLine="720"/>
        <w:jc w:val="both"/>
      </w:pPr>
      <w:r w:rsidRPr="00A50101">
        <w:t xml:space="preserve">фиксацию хода образовательного процесса, размещение учебных материалов, предназначенных для учебной деятельности обучающихся, а также анализ и оценку такой деятельности; </w:t>
      </w:r>
    </w:p>
    <w:p w:rsidR="00891320" w:rsidRPr="00A50101" w:rsidRDefault="00891320" w:rsidP="00891320">
      <w:pPr>
        <w:spacing w:line="276" w:lineRule="auto"/>
        <w:ind w:firstLine="720"/>
        <w:jc w:val="both"/>
      </w:pPr>
      <w:r w:rsidRPr="00A50101">
        <w:t xml:space="preserve">доступ, в том числе по сети Интернет, к размещаемой информации для всех участников образовательного процесса, методических служб, органов, осуществляющих управление в сфере образования, всех уровней, ограничения доступа к информации, несовместимой с задачами духовно-нравственного развития и воспитания обучающихся. </w:t>
      </w:r>
    </w:p>
    <w:p w:rsidR="00891320" w:rsidRPr="00A50101" w:rsidRDefault="00891320" w:rsidP="00891320">
      <w:pPr>
        <w:spacing w:line="276" w:lineRule="auto"/>
        <w:ind w:firstLine="709"/>
        <w:jc w:val="both"/>
      </w:pPr>
      <w:r w:rsidRPr="00A50101">
        <w:t>Информационно-образовательная среда образовательного учреждения должна</w:t>
      </w:r>
      <w:r w:rsidRPr="00A50101">
        <w:rPr>
          <w:color w:val="FF0000"/>
        </w:rPr>
        <w:t xml:space="preserve"> </w:t>
      </w:r>
      <w:r w:rsidRPr="00A50101">
        <w:t>обеспечивать также обмен данными с системами административного управления, учета контингента обучающихся и педагогических работников, материального и бухгалтерского учета в образовательном учреждении, с органами, осуществляющими управление в сфере образования.</w:t>
      </w:r>
    </w:p>
    <w:p w:rsidR="00891320" w:rsidRPr="00A50101" w:rsidRDefault="00891320" w:rsidP="00891320">
      <w:pPr>
        <w:spacing w:line="276" w:lineRule="auto"/>
        <w:ind w:firstLine="709"/>
        <w:jc w:val="both"/>
      </w:pPr>
      <w:r w:rsidRPr="00A50101">
        <w:t>Эффективное использование информационно-образовательной</w:t>
      </w:r>
      <w:r w:rsidRPr="00A50101">
        <w:rPr>
          <w:color w:val="FF0000"/>
        </w:rPr>
        <w:t xml:space="preserve"> </w:t>
      </w:r>
      <w:r w:rsidRPr="00A50101">
        <w:t>среды предполагает компетентность сотрудников образовательного учреждения в решении профессиональных задач с применением информационно-коммуникационных технологий (ИКТ), а также наличие служб поддержки применения ИКТ. Поддержка применения ИКТ обеспечивается учредителем образовательного учреждения.</w:t>
      </w:r>
    </w:p>
    <w:p w:rsidR="00891320" w:rsidRPr="00A50101" w:rsidRDefault="00891320" w:rsidP="00891320">
      <w:pPr>
        <w:pStyle w:val="3"/>
        <w:spacing w:line="276" w:lineRule="auto"/>
        <w:rPr>
          <w:sz w:val="24"/>
          <w:szCs w:val="24"/>
        </w:rPr>
      </w:pPr>
      <w:bookmarkStart w:id="336" w:name="_Toc239158844"/>
      <w:bookmarkStart w:id="337" w:name="_Toc239159023"/>
      <w:bookmarkStart w:id="338" w:name="_Toc240115671"/>
      <w:bookmarkStart w:id="339" w:name="_Toc240180822"/>
    </w:p>
    <w:p w:rsidR="00891320" w:rsidRPr="00A50101" w:rsidRDefault="00891320" w:rsidP="00891320">
      <w:pPr>
        <w:pStyle w:val="3"/>
        <w:spacing w:line="276" w:lineRule="auto"/>
        <w:rPr>
          <w:i w:val="0"/>
          <w:sz w:val="24"/>
          <w:szCs w:val="24"/>
        </w:rPr>
      </w:pPr>
      <w:r w:rsidRPr="00A50101">
        <w:rPr>
          <w:i w:val="0"/>
          <w:sz w:val="24"/>
          <w:szCs w:val="24"/>
        </w:rPr>
        <w:t>5.5.2. Требования к учебно-методическому и информационному  обеспечению реализации основной образовательной программы начального общего образования</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891320" w:rsidRPr="00A50101" w:rsidRDefault="00891320" w:rsidP="00891320">
      <w:pPr>
        <w:spacing w:before="240" w:line="276" w:lineRule="auto"/>
        <w:ind w:firstLine="720"/>
        <w:jc w:val="both"/>
        <w:rPr>
          <w:kern w:val="2"/>
        </w:rPr>
      </w:pPr>
      <w:r w:rsidRPr="00A50101">
        <w:rPr>
          <w:kern w:val="2"/>
        </w:rPr>
        <w:t xml:space="preserve">Учебно-методическое и информационное обеспечение </w:t>
      </w:r>
      <w:r w:rsidRPr="00A50101">
        <w:rPr>
          <w:iCs/>
          <w:kern w:val="2"/>
        </w:rPr>
        <w:t xml:space="preserve">реализации основной образовательной программы начального общего образования направлено на </w:t>
      </w:r>
      <w:r w:rsidRPr="00A50101">
        <w:rPr>
          <w:kern w:val="2"/>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891320" w:rsidRPr="00A50101" w:rsidRDefault="00891320" w:rsidP="00891320">
      <w:pPr>
        <w:spacing w:line="276" w:lineRule="auto"/>
        <w:ind w:firstLine="720"/>
        <w:jc w:val="both"/>
        <w:rPr>
          <w:kern w:val="2"/>
        </w:rPr>
      </w:pPr>
      <w:r w:rsidRPr="00A50101">
        <w:rPr>
          <w:kern w:val="2"/>
        </w:rPr>
        <w:t>Требования к учебно-методическому обеспечению образовательного процесса должны содержать</w:t>
      </w:r>
      <w:r w:rsidRPr="00A50101">
        <w:rPr>
          <w:color w:val="FF0000"/>
          <w:kern w:val="2"/>
        </w:rPr>
        <w:t xml:space="preserve"> </w:t>
      </w:r>
      <w:r w:rsidRPr="00A50101">
        <w:rPr>
          <w:kern w:val="2"/>
        </w:rPr>
        <w:t xml:space="preserve">параметры комплектности и качества обеспечения и оснащения образовательного процесса с учетом достижения целей и планируемых результатов </w:t>
      </w:r>
      <w:r w:rsidRPr="00A50101">
        <w:rPr>
          <w:color w:val="000000"/>
        </w:rPr>
        <w:t>освоения основной образовательной программы</w:t>
      </w:r>
      <w:r w:rsidRPr="00A50101">
        <w:rPr>
          <w:i/>
          <w:color w:val="FF0000"/>
        </w:rPr>
        <w:t xml:space="preserve"> </w:t>
      </w:r>
      <w:r w:rsidRPr="00A50101">
        <w:rPr>
          <w:kern w:val="2"/>
        </w:rPr>
        <w:t>начального общего образования.</w:t>
      </w:r>
    </w:p>
    <w:p w:rsidR="00891320" w:rsidRPr="00A50101" w:rsidRDefault="00891320" w:rsidP="00891320">
      <w:pPr>
        <w:spacing w:line="276" w:lineRule="auto"/>
        <w:ind w:firstLine="720"/>
        <w:jc w:val="both"/>
      </w:pPr>
      <w:r w:rsidRPr="00A50101">
        <w:rPr>
          <w:kern w:val="2"/>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w:t>
      </w:r>
      <w:r w:rsidRPr="00A50101">
        <w:t xml:space="preserve">на определенных учредителем образовательного учреждения языках обучения и воспитания. </w:t>
      </w:r>
    </w:p>
    <w:p w:rsidR="00891320" w:rsidRPr="00A50101" w:rsidRDefault="00891320" w:rsidP="00891320">
      <w:pPr>
        <w:spacing w:line="276" w:lineRule="auto"/>
        <w:ind w:firstLine="720"/>
        <w:jc w:val="both"/>
        <w:rPr>
          <w:kern w:val="2"/>
        </w:rPr>
      </w:pPr>
      <w:r w:rsidRPr="00A50101">
        <w:rPr>
          <w:kern w:val="2"/>
        </w:rPr>
        <w:t xml:space="preserve">Образовательное учреждение должно также иметь доступ к печатным и электронным образовательным ресурсам, в том числе к электронным образовательным ресурсам (ЭОР), размещенным в федеральных и региональных базах данных ЭОР. </w:t>
      </w:r>
    </w:p>
    <w:p w:rsidR="00891320" w:rsidRPr="00A50101" w:rsidRDefault="00891320" w:rsidP="00891320">
      <w:pPr>
        <w:spacing w:line="276" w:lineRule="auto"/>
        <w:ind w:firstLine="720"/>
        <w:jc w:val="both"/>
        <w:rPr>
          <w:kern w:val="2"/>
        </w:rPr>
      </w:pPr>
      <w:bookmarkStart w:id="340" w:name="_Toc226190173"/>
      <w:bookmarkStart w:id="341" w:name="_Toc226190329"/>
      <w:bookmarkStart w:id="342" w:name="_Toc226190379"/>
      <w:bookmarkStart w:id="343" w:name="_Toc237326456"/>
      <w:bookmarkStart w:id="344" w:name="_Toc237336348"/>
      <w:bookmarkStart w:id="345" w:name="_Toc237336443"/>
      <w:bookmarkStart w:id="346" w:name="_Toc237345047"/>
      <w:bookmarkStart w:id="347" w:name="_Toc237345076"/>
      <w:bookmarkStart w:id="348" w:name="_Toc237401810"/>
      <w:bookmarkStart w:id="349" w:name="_Toc237402150"/>
      <w:bookmarkStart w:id="350" w:name="_Toc237402287"/>
      <w:r w:rsidRPr="00A50101">
        <w:rPr>
          <w:kern w:val="2"/>
        </w:rPr>
        <w:lastRenderedPageBreak/>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114"/>
      <w:bookmarkEnd w:id="340"/>
      <w:bookmarkEnd w:id="341"/>
      <w:bookmarkEnd w:id="342"/>
      <w:bookmarkEnd w:id="343"/>
      <w:bookmarkEnd w:id="344"/>
      <w:bookmarkEnd w:id="345"/>
      <w:bookmarkEnd w:id="346"/>
      <w:bookmarkEnd w:id="347"/>
      <w:bookmarkEnd w:id="348"/>
      <w:bookmarkEnd w:id="349"/>
      <w:bookmarkEnd w:id="350"/>
    </w:p>
    <w:p w:rsidR="00891320" w:rsidRPr="00A50101" w:rsidRDefault="00891320" w:rsidP="00891320">
      <w:pPr>
        <w:spacing w:line="276" w:lineRule="auto"/>
        <w:ind w:firstLine="720"/>
        <w:jc w:val="both"/>
        <w:rPr>
          <w:kern w:val="2"/>
        </w:rPr>
      </w:pPr>
    </w:p>
    <w:p w:rsidR="00891320" w:rsidRPr="00A50101" w:rsidRDefault="00891320" w:rsidP="00891320">
      <w:pPr>
        <w:spacing w:line="276" w:lineRule="auto"/>
        <w:ind w:firstLine="720"/>
        <w:jc w:val="both"/>
        <w:rPr>
          <w:kern w:val="2"/>
        </w:rPr>
      </w:pPr>
    </w:p>
    <w:p w:rsidR="00891320" w:rsidRPr="00A50101" w:rsidRDefault="00891320" w:rsidP="00891320">
      <w:pPr>
        <w:tabs>
          <w:tab w:val="num" w:pos="360"/>
          <w:tab w:val="num" w:pos="900"/>
        </w:tabs>
        <w:spacing w:line="276" w:lineRule="auto"/>
        <w:ind w:firstLine="720"/>
        <w:jc w:val="center"/>
        <w:rPr>
          <w:b/>
        </w:rPr>
      </w:pPr>
      <w:r w:rsidRPr="00A50101">
        <w:rPr>
          <w:b/>
        </w:rPr>
        <w:t>6. Введение в действие Стандарта</w:t>
      </w:r>
    </w:p>
    <w:p w:rsidR="00891320" w:rsidRPr="00A50101" w:rsidRDefault="00891320" w:rsidP="00891320">
      <w:pPr>
        <w:tabs>
          <w:tab w:val="num" w:pos="360"/>
          <w:tab w:val="num" w:pos="900"/>
        </w:tabs>
        <w:spacing w:line="276" w:lineRule="auto"/>
        <w:ind w:firstLine="720"/>
        <w:jc w:val="center"/>
        <w:rPr>
          <w:b/>
        </w:rPr>
      </w:pPr>
    </w:p>
    <w:p w:rsidR="00891320" w:rsidRPr="00A50101" w:rsidRDefault="00891320" w:rsidP="00891320">
      <w:pPr>
        <w:tabs>
          <w:tab w:val="num" w:pos="360"/>
          <w:tab w:val="num" w:pos="900"/>
        </w:tabs>
        <w:spacing w:line="276" w:lineRule="auto"/>
        <w:ind w:firstLine="720"/>
        <w:jc w:val="both"/>
      </w:pPr>
      <w:r w:rsidRPr="00A50101">
        <w:t>На основе Стандарта разрабатывается и публикуется на официальном сайте Министерства образования и науки Российской Федерации примерная основная образовательная программа начального общего образования.</w:t>
      </w:r>
    </w:p>
    <w:p w:rsidR="00891320" w:rsidRPr="00A50101" w:rsidRDefault="00891320" w:rsidP="00891320">
      <w:pPr>
        <w:autoSpaceDE w:val="0"/>
        <w:autoSpaceDN w:val="0"/>
        <w:adjustRightInd w:val="0"/>
        <w:spacing w:line="276" w:lineRule="auto"/>
        <w:ind w:firstLine="540"/>
        <w:jc w:val="both"/>
      </w:pPr>
      <w:r w:rsidRPr="00A50101">
        <w:t>Органы исполнительной власти субъектов Российской Федерации, осуществляющие управление в сфере образования, участвуют в разработке на основе федеральных государственных образовательных стандартов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891320" w:rsidRPr="00A50101" w:rsidRDefault="00891320" w:rsidP="00891320">
      <w:pPr>
        <w:spacing w:line="276" w:lineRule="auto"/>
        <w:ind w:firstLine="720"/>
        <w:jc w:val="both"/>
      </w:pPr>
      <w:r w:rsidRPr="00A50101">
        <w:t>На основе примерной основной образовательной программы начального общего образования образовательное учреждение, реализующее основную образовательную программу начального общего образования, должно самостоятельно разработать с учетом типа и вида образовательного учреждения, образовательных потребностей и запросов обучающихся, воспитанников:</w:t>
      </w:r>
    </w:p>
    <w:p w:rsidR="00891320" w:rsidRPr="00A50101" w:rsidRDefault="00891320" w:rsidP="00891320">
      <w:pPr>
        <w:spacing w:line="276" w:lineRule="auto"/>
        <w:ind w:firstLine="720"/>
        <w:jc w:val="both"/>
      </w:pPr>
      <w:r w:rsidRPr="00A50101">
        <w:t>1) основную образовательную программу начального общего образования образовательного учреждения, включающую в себя:</w:t>
      </w:r>
    </w:p>
    <w:p w:rsidR="00891320" w:rsidRPr="00A50101" w:rsidRDefault="00891320" w:rsidP="00891320">
      <w:pPr>
        <w:spacing w:line="276" w:lineRule="auto"/>
        <w:ind w:firstLine="720"/>
        <w:jc w:val="both"/>
      </w:pPr>
      <w:r w:rsidRPr="00A50101">
        <w:t>пояснительную записку;</w:t>
      </w:r>
    </w:p>
    <w:p w:rsidR="00891320" w:rsidRPr="00A50101" w:rsidRDefault="00891320" w:rsidP="00891320">
      <w:pPr>
        <w:spacing w:line="276" w:lineRule="auto"/>
        <w:ind w:firstLine="720"/>
        <w:jc w:val="both"/>
      </w:pPr>
      <w:r w:rsidRPr="00A50101">
        <w:t>учебный план;</w:t>
      </w:r>
    </w:p>
    <w:p w:rsidR="00891320" w:rsidRPr="00A50101" w:rsidRDefault="00891320" w:rsidP="00891320">
      <w:pPr>
        <w:tabs>
          <w:tab w:val="num" w:pos="1440"/>
        </w:tabs>
        <w:spacing w:line="276" w:lineRule="auto"/>
        <w:ind w:firstLine="720"/>
        <w:jc w:val="both"/>
      </w:pPr>
      <w:r w:rsidRPr="00A50101">
        <w:t>программу формирования универсальных учебных действий;</w:t>
      </w:r>
    </w:p>
    <w:p w:rsidR="00891320" w:rsidRPr="00A50101" w:rsidRDefault="00891320" w:rsidP="00891320">
      <w:pPr>
        <w:tabs>
          <w:tab w:val="num" w:pos="1440"/>
        </w:tabs>
        <w:spacing w:line="276" w:lineRule="auto"/>
        <w:ind w:firstLine="720"/>
        <w:jc w:val="both"/>
      </w:pPr>
      <w:r w:rsidRPr="00A50101">
        <w:t>рабочие программы отдельных учебных предметов;</w:t>
      </w:r>
    </w:p>
    <w:p w:rsidR="00891320" w:rsidRPr="00A50101" w:rsidRDefault="00891320" w:rsidP="00891320">
      <w:pPr>
        <w:tabs>
          <w:tab w:val="num" w:pos="1440"/>
        </w:tabs>
        <w:spacing w:line="276" w:lineRule="auto"/>
        <w:ind w:firstLine="720"/>
        <w:jc w:val="both"/>
      </w:pPr>
      <w:r w:rsidRPr="00A50101">
        <w:t>программу организации внеурочной деятельности обучающихся на ступени начального общего образования по направлениям;</w:t>
      </w:r>
    </w:p>
    <w:p w:rsidR="00891320" w:rsidRPr="00A50101" w:rsidRDefault="00891320" w:rsidP="00891320">
      <w:pPr>
        <w:tabs>
          <w:tab w:val="num" w:pos="1440"/>
        </w:tabs>
        <w:spacing w:line="276" w:lineRule="auto"/>
        <w:ind w:firstLine="720"/>
        <w:jc w:val="both"/>
      </w:pPr>
      <w:r w:rsidRPr="00A50101">
        <w:t>программу духовно-нравственного развития, воспитания обучающихся на ступени начального общего образования;</w:t>
      </w:r>
    </w:p>
    <w:p w:rsidR="00891320" w:rsidRPr="00A50101" w:rsidRDefault="00891320" w:rsidP="00891320">
      <w:pPr>
        <w:tabs>
          <w:tab w:val="num" w:pos="1440"/>
        </w:tabs>
        <w:spacing w:line="276" w:lineRule="auto"/>
        <w:ind w:firstLine="720"/>
        <w:jc w:val="both"/>
      </w:pPr>
      <w:r w:rsidRPr="00A50101">
        <w:t>программу формирования культуры здорового и безопасного образа жизни;</w:t>
      </w:r>
    </w:p>
    <w:p w:rsidR="00891320" w:rsidRPr="00A50101" w:rsidRDefault="00891320" w:rsidP="00891320">
      <w:pPr>
        <w:tabs>
          <w:tab w:val="num" w:pos="1440"/>
        </w:tabs>
        <w:spacing w:line="276" w:lineRule="auto"/>
        <w:ind w:firstLine="720"/>
        <w:jc w:val="both"/>
      </w:pPr>
      <w:r w:rsidRPr="00A50101">
        <w:t>перечень учебников, используемых в образовательном процессе;</w:t>
      </w:r>
    </w:p>
    <w:p w:rsidR="00891320" w:rsidRPr="00A50101" w:rsidRDefault="00891320" w:rsidP="00891320">
      <w:pPr>
        <w:autoSpaceDE w:val="0"/>
        <w:autoSpaceDN w:val="0"/>
        <w:adjustRightInd w:val="0"/>
        <w:spacing w:line="276" w:lineRule="auto"/>
        <w:ind w:firstLine="708"/>
        <w:jc w:val="both"/>
        <w:rPr>
          <w:i/>
        </w:rPr>
      </w:pPr>
      <w:r w:rsidRPr="00A50101">
        <w:t>2) иные локальные акты по вопросам организации и осуществления образовательного процесса, определенные уставом образовательного учреждения, в том числе порядок информирования о результатах выполнения образовательной программы школы.</w:t>
      </w:r>
    </w:p>
    <w:p w:rsidR="000129EC" w:rsidRDefault="00891320" w:rsidP="00891320">
      <w:r w:rsidRPr="00A50101">
        <w:t>Основная образовательная программа начального общего образования должна обеспечивать реализацию требований Стандарта к условиям реализации основной образовательной программы начального общего образования и достижение требований Стандарта к результатам освоения основной образовательной программы начального общего образования.</w:t>
      </w:r>
    </w:p>
    <w:sectPr w:rsidR="000129EC" w:rsidSect="00D828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6C" w:rsidRDefault="0060026C" w:rsidP="00891320">
      <w:r>
        <w:separator/>
      </w:r>
    </w:p>
  </w:endnote>
  <w:endnote w:type="continuationSeparator" w:id="1">
    <w:p w:rsidR="0060026C" w:rsidRDefault="0060026C" w:rsidP="0089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6C" w:rsidRDefault="0060026C" w:rsidP="00891320">
      <w:r>
        <w:separator/>
      </w:r>
    </w:p>
  </w:footnote>
  <w:footnote w:type="continuationSeparator" w:id="1">
    <w:p w:rsidR="0060026C" w:rsidRDefault="0060026C" w:rsidP="00891320">
      <w:r>
        <w:continuationSeparator/>
      </w:r>
    </w:p>
  </w:footnote>
  <w:footnote w:id="2">
    <w:p w:rsidR="00891320" w:rsidRDefault="00891320" w:rsidP="00891320">
      <w:pPr>
        <w:autoSpaceDE w:val="0"/>
        <w:autoSpaceDN w:val="0"/>
        <w:adjustRightInd w:val="0"/>
        <w:jc w:val="both"/>
        <w:rPr>
          <w:sz w:val="20"/>
          <w:szCs w:val="20"/>
        </w:rPr>
      </w:pPr>
      <w:r>
        <w:rPr>
          <w:rStyle w:val="a8"/>
        </w:rPr>
        <w:footnoteRef/>
      </w:r>
      <w:r>
        <w:t xml:space="preserve"> </w:t>
      </w:r>
      <w:r>
        <w:rPr>
          <w:sz w:val="20"/>
          <w:szCs w:val="20"/>
        </w:rPr>
        <w:t>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891320" w:rsidRDefault="00891320" w:rsidP="00891320">
      <w:pPr>
        <w:autoSpaceDE w:val="0"/>
        <w:autoSpaceDN w:val="0"/>
        <w:adjustRightInd w:val="0"/>
        <w:jc w:val="both"/>
        <w:rPr>
          <w:sz w:val="20"/>
          <w:szCs w:val="20"/>
        </w:rPr>
      </w:pPr>
      <w:r>
        <w:rPr>
          <w:rStyle w:val="a8"/>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4">
    <w:p w:rsidR="00891320" w:rsidRDefault="00891320" w:rsidP="00891320">
      <w:pPr>
        <w:pStyle w:val="a6"/>
        <w:jc w:val="both"/>
      </w:pPr>
      <w:r>
        <w:rPr>
          <w:rStyle w:val="a8"/>
        </w:rPr>
        <w:footnoteRef/>
      </w:r>
      <w:r>
        <w:t xml:space="preserve"> Правила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 142 (Собрание законодательства Российской Федерации, 2009, № 9, ст. 1110)</w:t>
      </w:r>
    </w:p>
  </w:footnote>
  <w:footnote w:id="5">
    <w:p w:rsidR="00891320" w:rsidRDefault="00891320" w:rsidP="00891320">
      <w:pPr>
        <w:autoSpaceDE w:val="0"/>
        <w:autoSpaceDN w:val="0"/>
        <w:adjustRightInd w:val="0"/>
        <w:jc w:val="both"/>
        <w:rPr>
          <w:sz w:val="20"/>
          <w:szCs w:val="20"/>
        </w:rPr>
      </w:pPr>
      <w:r>
        <w:rPr>
          <w:rStyle w:val="a8"/>
          <w:sz w:val="20"/>
          <w:szCs w:val="20"/>
        </w:rPr>
        <w:footnoteRef/>
      </w:r>
      <w:r>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6">
    <w:p w:rsidR="00891320" w:rsidRDefault="00891320" w:rsidP="00891320">
      <w:pPr>
        <w:rPr>
          <w:sz w:val="20"/>
          <w:szCs w:val="20"/>
        </w:rPr>
      </w:pPr>
      <w:r>
        <w:rPr>
          <w:rStyle w:val="a8"/>
          <w:sz w:val="20"/>
          <w:szCs w:val="20"/>
        </w:rPr>
        <w:footnoteRef/>
      </w:r>
      <w:r>
        <w:rPr>
          <w:sz w:val="20"/>
          <w:szCs w:val="20"/>
        </w:rPr>
        <w:t xml:space="preserve"> Концепция духовно-нравственного развития и воспитания личности гражданина России — М.: Просвещение, 2009.- 23 с..</w:t>
      </w:r>
    </w:p>
    <w:p w:rsidR="00891320" w:rsidRDefault="00891320" w:rsidP="00891320">
      <w:pPr>
        <w:rPr>
          <w:sz w:val="20"/>
          <w:szCs w:val="16"/>
        </w:rPr>
      </w:pPr>
      <w:r>
        <w:rPr>
          <w:sz w:val="20"/>
          <w:szCs w:val="16"/>
        </w:rPr>
        <w:t>Фундаментальное ядро содержания общего образования — М.: Просвещение, 2009. – 48 с.</w:t>
      </w:r>
    </w:p>
    <w:p w:rsidR="00891320" w:rsidRDefault="00891320" w:rsidP="00891320">
      <w:pPr>
        <w:pStyle w:val="a6"/>
      </w:pPr>
    </w:p>
  </w:footnote>
  <w:footnote w:id="7">
    <w:p w:rsidR="00891320" w:rsidRDefault="00891320" w:rsidP="00891320">
      <w:pPr>
        <w:pStyle w:val="a6"/>
      </w:pPr>
      <w:r>
        <w:rPr>
          <w:rStyle w:val="a8"/>
        </w:rPr>
        <w:footnoteRef/>
      </w:r>
      <w:r>
        <w:t xml:space="preserve"> Название и состав предметов предметной области будут уточнены  по итогам апробации в 2010-2011.г.г. комплексного учебного курса в субъектах Российской Федерации (Поручение Президента Российской Федерации Д.А. Медведева от    2 августа 2009 г. № Пр-2009 )</w:t>
      </w:r>
    </w:p>
  </w:footnote>
  <w:footnote w:id="8">
    <w:p w:rsidR="00891320" w:rsidRDefault="00891320" w:rsidP="00891320">
      <w:pPr>
        <w:pStyle w:val="a6"/>
      </w:pPr>
      <w:r>
        <w:rPr>
          <w:rStyle w:val="a8"/>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9">
    <w:p w:rsidR="00891320" w:rsidRDefault="00891320" w:rsidP="00891320">
      <w:pPr>
        <w:pStyle w:val="a6"/>
      </w:pPr>
      <w:r>
        <w:rPr>
          <w:rStyle w:val="a8"/>
        </w:rPr>
        <w:footnoteRef/>
      </w:r>
      <w:r>
        <w:t xml:space="preserve"> Законодательство Российской Федерации в области образования включает в себя Законы,  нормативнивные правовые акты  Российской Федерации и субъекта Российской Федерации в данной сфере</w:t>
      </w:r>
    </w:p>
  </w:footnote>
  <w:footnote w:id="10">
    <w:p w:rsidR="00891320" w:rsidRDefault="00891320" w:rsidP="00891320">
      <w:pPr>
        <w:pStyle w:val="a6"/>
      </w:pPr>
      <w:r>
        <w:rPr>
          <w:rStyle w:val="a8"/>
        </w:rPr>
        <w:footnoteRef/>
      </w:r>
      <w:r>
        <w:t xml:space="preserve"> Статья 15 Федерального закона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24B7C1A"/>
    <w:multiLevelType w:val="hybridMultilevel"/>
    <w:tmpl w:val="82707900"/>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16"/>
  </w:num>
  <w:num w:numId="6">
    <w:abstractNumId w:val="4"/>
  </w:num>
  <w:num w:numId="7">
    <w:abstractNumId w:val="8"/>
  </w:num>
  <w:num w:numId="8">
    <w:abstractNumId w:val="9"/>
  </w:num>
  <w:num w:numId="9">
    <w:abstractNumId w:val="3"/>
  </w:num>
  <w:num w:numId="10">
    <w:abstractNumId w:val="15"/>
  </w:num>
  <w:num w:numId="11">
    <w:abstractNumId w:val="12"/>
  </w:num>
  <w:num w:numId="12">
    <w:abstractNumId w:val="7"/>
  </w:num>
  <w:num w:numId="13">
    <w:abstractNumId w:val="6"/>
  </w:num>
  <w:num w:numId="14">
    <w:abstractNumId w:val="13"/>
  </w:num>
  <w:num w:numId="15">
    <w:abstractNumId w:val="0"/>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320"/>
    <w:rsid w:val="0060026C"/>
    <w:rsid w:val="00891320"/>
    <w:rsid w:val="0099246F"/>
    <w:rsid w:val="00C23F56"/>
    <w:rsid w:val="00D82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320"/>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891320"/>
    <w:pPr>
      <w:keepNext/>
      <w:spacing w:before="240" w:after="60"/>
      <w:outlineLvl w:val="1"/>
    </w:pPr>
    <w:rPr>
      <w:rFonts w:cs="Arial"/>
      <w:b/>
      <w:bCs/>
      <w:i/>
      <w:iCs/>
      <w:sz w:val="28"/>
      <w:szCs w:val="28"/>
    </w:rPr>
  </w:style>
  <w:style w:type="paragraph" w:styleId="3">
    <w:name w:val="heading 3"/>
    <w:basedOn w:val="a"/>
    <w:next w:val="a"/>
    <w:link w:val="30"/>
    <w:qFormat/>
    <w:rsid w:val="00891320"/>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320"/>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891320"/>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891320"/>
    <w:rPr>
      <w:rFonts w:ascii="Times New Roman" w:eastAsia="Times New Roman" w:hAnsi="Times New Roman" w:cs="Arial"/>
      <w:b/>
      <w:bCs/>
      <w:i/>
      <w:sz w:val="28"/>
      <w:szCs w:val="28"/>
      <w:lang w:eastAsia="ru-RU"/>
    </w:rPr>
  </w:style>
  <w:style w:type="paragraph" w:styleId="a3">
    <w:name w:val="Body Text Indent"/>
    <w:basedOn w:val="a"/>
    <w:link w:val="a4"/>
    <w:semiHidden/>
    <w:rsid w:val="00891320"/>
    <w:pPr>
      <w:ind w:firstLine="340"/>
    </w:pPr>
  </w:style>
  <w:style w:type="character" w:customStyle="1" w:styleId="a4">
    <w:name w:val="Основной текст с отступом Знак"/>
    <w:basedOn w:val="a0"/>
    <w:link w:val="a3"/>
    <w:semiHidden/>
    <w:rsid w:val="00891320"/>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891320"/>
    <w:rPr>
      <w:rFonts w:ascii="Times New Roman" w:hAnsi="Times New Roman" w:cs="Times New Roman" w:hint="default"/>
      <w:strike w:val="0"/>
      <w:dstrike w:val="0"/>
      <w:sz w:val="24"/>
      <w:szCs w:val="24"/>
      <w:u w:val="none"/>
      <w:effect w:val="none"/>
    </w:rPr>
  </w:style>
  <w:style w:type="paragraph" w:styleId="a5">
    <w:name w:val="Normal (Web)"/>
    <w:basedOn w:val="a"/>
    <w:semiHidden/>
    <w:rsid w:val="00891320"/>
    <w:pPr>
      <w:spacing w:before="100" w:beforeAutospacing="1" w:after="100" w:afterAutospacing="1"/>
    </w:pPr>
  </w:style>
  <w:style w:type="paragraph" w:customStyle="1" w:styleId="ConsPlusNormal">
    <w:name w:val="ConsPlusNormal"/>
    <w:rsid w:val="008913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semiHidden/>
    <w:rsid w:val="00891320"/>
    <w:pPr>
      <w:spacing w:after="120" w:line="480" w:lineRule="auto"/>
    </w:pPr>
  </w:style>
  <w:style w:type="character" w:customStyle="1" w:styleId="22">
    <w:name w:val="Основной текст 2 Знак"/>
    <w:basedOn w:val="a0"/>
    <w:link w:val="21"/>
    <w:semiHidden/>
    <w:rsid w:val="00891320"/>
    <w:rPr>
      <w:rFonts w:ascii="Times New Roman" w:eastAsia="Times New Roman" w:hAnsi="Times New Roman" w:cs="Times New Roman"/>
      <w:sz w:val="24"/>
      <w:szCs w:val="24"/>
      <w:lang w:eastAsia="ru-RU"/>
    </w:rPr>
  </w:style>
  <w:style w:type="paragraph" w:styleId="a6">
    <w:name w:val="footnote text"/>
    <w:basedOn w:val="a"/>
    <w:link w:val="a7"/>
    <w:semiHidden/>
    <w:rsid w:val="00891320"/>
    <w:rPr>
      <w:sz w:val="20"/>
      <w:szCs w:val="20"/>
    </w:rPr>
  </w:style>
  <w:style w:type="character" w:customStyle="1" w:styleId="a7">
    <w:name w:val="Текст сноски Знак"/>
    <w:basedOn w:val="a0"/>
    <w:link w:val="a6"/>
    <w:semiHidden/>
    <w:rsid w:val="00891320"/>
    <w:rPr>
      <w:rFonts w:ascii="Times New Roman" w:eastAsia="Times New Roman" w:hAnsi="Times New Roman" w:cs="Times New Roman"/>
      <w:sz w:val="20"/>
      <w:szCs w:val="20"/>
      <w:lang w:eastAsia="ru-RU"/>
    </w:rPr>
  </w:style>
  <w:style w:type="character" w:styleId="a8">
    <w:name w:val="footnote reference"/>
    <w:basedOn w:val="a0"/>
    <w:semiHidden/>
    <w:rsid w:val="00891320"/>
    <w:rPr>
      <w:vertAlign w:val="superscript"/>
    </w:rPr>
  </w:style>
  <w:style w:type="paragraph" w:styleId="a9">
    <w:name w:val="header"/>
    <w:basedOn w:val="a"/>
    <w:link w:val="aa"/>
    <w:semiHidden/>
    <w:rsid w:val="00891320"/>
    <w:pPr>
      <w:tabs>
        <w:tab w:val="center" w:pos="4677"/>
        <w:tab w:val="right" w:pos="9355"/>
      </w:tabs>
      <w:overflowPunct w:val="0"/>
      <w:autoSpaceDE w:val="0"/>
      <w:autoSpaceDN w:val="0"/>
      <w:adjustRightInd w:val="0"/>
      <w:textAlignment w:val="baseline"/>
    </w:pPr>
    <w:rPr>
      <w:sz w:val="20"/>
      <w:szCs w:val="20"/>
    </w:rPr>
  </w:style>
  <w:style w:type="character" w:customStyle="1" w:styleId="aa">
    <w:name w:val="Верхний колонтитул Знак"/>
    <w:basedOn w:val="a0"/>
    <w:link w:val="a9"/>
    <w:semiHidden/>
    <w:rsid w:val="00891320"/>
    <w:rPr>
      <w:rFonts w:ascii="Times New Roman" w:eastAsia="Times New Roman" w:hAnsi="Times New Roman" w:cs="Times New Roman"/>
      <w:sz w:val="20"/>
      <w:szCs w:val="20"/>
      <w:lang w:eastAsia="ru-RU"/>
    </w:rPr>
  </w:style>
  <w:style w:type="paragraph" w:customStyle="1" w:styleId="u">
    <w:name w:val="u"/>
    <w:basedOn w:val="a"/>
    <w:rsid w:val="00891320"/>
    <w:pPr>
      <w:ind w:firstLine="520"/>
      <w:jc w:val="both"/>
    </w:pPr>
  </w:style>
  <w:style w:type="paragraph" w:customStyle="1" w:styleId="Default">
    <w:name w:val="Default"/>
    <w:rsid w:val="008913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0020paragraph">
    <w:name w:val="list_0020paragraph"/>
    <w:basedOn w:val="a"/>
    <w:rsid w:val="00891320"/>
    <w:pPr>
      <w:spacing w:line="240" w:lineRule="atLeast"/>
      <w:ind w:left="720"/>
    </w:pPr>
  </w:style>
  <w:style w:type="character" w:customStyle="1" w:styleId="list0020paragraphchar1">
    <w:name w:val="list_0020paragraph__char1"/>
    <w:basedOn w:val="a0"/>
    <w:rsid w:val="0089132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11036</Words>
  <Characters>62910</Characters>
  <Application>Microsoft Office Word</Application>
  <DocSecurity>0</DocSecurity>
  <Lines>524</Lines>
  <Paragraphs>147</Paragraphs>
  <ScaleCrop>false</ScaleCrop>
  <Company/>
  <LinksUpToDate>false</LinksUpToDate>
  <CharactersWithSpaces>73799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dc:creator>
  <cp:lastModifiedBy>Кан</cp:lastModifiedBy>
  <cp:revision>1</cp:revision>
  <dcterms:created xsi:type="dcterms:W3CDTF">2011-02-27T12:57:00Z</dcterms:created>
  <dcterms:modified xsi:type="dcterms:W3CDTF">2011-02-27T12:58:00Z</dcterms:modified>
</cp:coreProperties>
</file>